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E7D17" w14:textId="77777777" w:rsidR="00EF3D6E" w:rsidRDefault="004443D2">
      <w:pPr>
        <w:pStyle w:val="Heading1"/>
      </w:pPr>
      <w:r>
        <w:rPr>
          <w:rStyle w:val="a1"/>
        </w:rPr>
        <w:t>NIA 6 Updates</w:t>
      </w:r>
    </w:p>
    <w:p w14:paraId="2271D7BD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05048604" wp14:editId="19960AAB">
            <wp:extent cx="5731510" cy="5731510"/>
            <wp:effectExtent l="0" t="0" r="0" b="0"/>
            <wp:docPr id="1182516343" name="Picture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3538" w14:textId="77777777" w:rsidR="00EF3D6E" w:rsidRDefault="004443D2">
      <w:pPr>
        <w:pStyle w:val="a"/>
      </w:pPr>
      <w:proofErr w:type="gramStart"/>
      <w:r>
        <w:t>All of</w:t>
      </w:r>
      <w:proofErr w:type="gramEnd"/>
      <w:r>
        <w:t xml:space="preserve"> the previous NIA6 newsletters can be found in the news section on the </w:t>
      </w:r>
      <w:hyperlink r:id="rId9">
        <w:r>
          <w:rPr>
            <w:rStyle w:val="a3"/>
          </w:rPr>
          <w:t>Sixth Form</w:t>
        </w:r>
      </w:hyperlink>
      <w:r>
        <w:t xml:space="preserve"> website.</w:t>
      </w:r>
    </w:p>
    <w:p w14:paraId="12FC6ABB" w14:textId="77777777" w:rsidR="00EF3D6E" w:rsidRDefault="004443D2">
      <w:pPr>
        <w:pStyle w:val="Heading2"/>
      </w:pPr>
      <w:r>
        <w:rPr>
          <w:rStyle w:val="a1"/>
        </w:rPr>
        <w:t>GCSE Resit Results and Timetables</w:t>
      </w:r>
    </w:p>
    <w:p w14:paraId="7897430D" w14:textId="77777777" w:rsidR="00EF3D6E" w:rsidRDefault="004443D2">
      <w:pPr>
        <w:pStyle w:val="a"/>
      </w:pPr>
      <w:r>
        <w:t xml:space="preserve">GCSE resit results will be released on </w:t>
      </w:r>
      <w:r>
        <w:rPr>
          <w:rStyle w:val="a1"/>
        </w:rPr>
        <w:t>Thursday 8 January</w:t>
      </w:r>
      <w:r>
        <w:t xml:space="preserve">. Students should also check </w:t>
      </w:r>
      <w:r>
        <w:rPr>
          <w:rStyle w:val="a1"/>
        </w:rPr>
        <w:t>Arbor</w:t>
      </w:r>
      <w:r>
        <w:t xml:space="preserve"> for any timetable updates.</w:t>
      </w:r>
    </w:p>
    <w:p w14:paraId="5DF42FA0" w14:textId="77777777" w:rsidR="00EF3D6E" w:rsidRDefault="004443D2">
      <w:pPr>
        <w:pStyle w:val="Heading2"/>
      </w:pPr>
      <w:r>
        <w:rPr>
          <w:rStyle w:val="a1"/>
        </w:rPr>
        <w:t>INSET exams and revision</w:t>
      </w:r>
    </w:p>
    <w:p w14:paraId="7BD3E829" w14:textId="77777777" w:rsidR="00EF3D6E" w:rsidRDefault="004443D2">
      <w:pPr>
        <w:pStyle w:val="a"/>
      </w:pPr>
      <w:r>
        <w:rPr>
          <w:rStyle w:val="a1"/>
        </w:rPr>
        <w:t>Applied Science</w:t>
      </w:r>
    </w:p>
    <w:p w14:paraId="0B7E6156" w14:textId="77777777" w:rsidR="00EF3D6E" w:rsidRDefault="004443D2">
      <w:pPr>
        <w:pStyle w:val="a"/>
      </w:pPr>
      <w:r>
        <w:lastRenderedPageBreak/>
        <w:t>Three small exams make up the unit. Tuesday 6th</w:t>
      </w:r>
      <w:r>
        <w:t> </w:t>
      </w:r>
      <w:r>
        <w:t>AM and PM, Wednesday 7th</w:t>
      </w:r>
      <w:r>
        <w:t> </w:t>
      </w:r>
      <w:r>
        <w:t>PM. Revision session on the Monday PM (1-3pm, LAI/RCO room 156) and Tuesday PM (Bio - TAS room 149) after their PM exam.</w:t>
      </w:r>
    </w:p>
    <w:p w14:paraId="0A68DE36" w14:textId="77777777" w:rsidR="00EF3D6E" w:rsidRDefault="004443D2">
      <w:pPr>
        <w:pStyle w:val="a"/>
      </w:pPr>
      <w:r>
        <w:t> </w:t>
      </w:r>
    </w:p>
    <w:p w14:paraId="74217968" w14:textId="77777777" w:rsidR="00EF3D6E" w:rsidRDefault="004443D2">
      <w:pPr>
        <w:pStyle w:val="a"/>
      </w:pPr>
      <w:r>
        <w:rPr>
          <w:rStyle w:val="a1"/>
        </w:rPr>
        <w:t>Sport revision</w:t>
      </w:r>
    </w:p>
    <w:p w14:paraId="433B8909" w14:textId="77777777" w:rsidR="00EF3D6E" w:rsidRDefault="004443D2">
      <w:pPr>
        <w:pStyle w:val="a"/>
      </w:pPr>
      <w:r>
        <w:t xml:space="preserve">There will be a Year 13 Sport revision session on </w:t>
      </w:r>
      <w:r>
        <w:rPr>
          <w:rStyle w:val="a1"/>
        </w:rPr>
        <w:t>Tuesday 6th January</w:t>
      </w:r>
      <w:r>
        <w:t xml:space="preserve">, running from </w:t>
      </w:r>
      <w:r>
        <w:rPr>
          <w:rStyle w:val="a1"/>
        </w:rPr>
        <w:t>1:00pm to 3:00pm</w:t>
      </w:r>
      <w:r>
        <w:t>.</w:t>
      </w:r>
    </w:p>
    <w:p w14:paraId="5E04FAA8" w14:textId="77777777" w:rsidR="00EF3D6E" w:rsidRDefault="004443D2">
      <w:pPr>
        <w:pStyle w:val="a"/>
      </w:pPr>
      <w:r>
        <w:t xml:space="preserve">This session has been arranged to support students in preparing for their Unit 2 exam, which will take place on </w:t>
      </w:r>
      <w:r>
        <w:rPr>
          <w:rStyle w:val="a1"/>
        </w:rPr>
        <w:t>Wednesday 7th January</w:t>
      </w:r>
      <w:r>
        <w:t>. Attendance at the revision session is strongly encouraged, as it will provide focused guidance and an opportunity to reinforce key content ahead of the assessment.</w:t>
      </w:r>
    </w:p>
    <w:p w14:paraId="0010D773" w14:textId="77777777" w:rsidR="00EF3D6E" w:rsidRDefault="004443D2">
      <w:pPr>
        <w:pStyle w:val="a"/>
      </w:pPr>
      <w:r>
        <w:t>The revision session will be held in room 133 on Tuesday 6th January.</w:t>
      </w:r>
    </w:p>
    <w:p w14:paraId="21261725" w14:textId="77777777" w:rsidR="00EF3D6E" w:rsidRDefault="004443D2">
      <w:pPr>
        <w:pStyle w:val="Heading2"/>
      </w:pPr>
      <w:r>
        <w:rPr>
          <w:rStyle w:val="a1"/>
        </w:rPr>
        <w:t>Candy Canes of Kindness</w:t>
      </w:r>
      <w:r>
        <w:rPr>
          <w:rStyle w:val="a1"/>
        </w:rPr>
        <w:t> </w:t>
      </w:r>
    </w:p>
    <w:p w14:paraId="4D529B0B" w14:textId="77777777" w:rsidR="00EF3D6E" w:rsidRDefault="004443D2">
      <w:pPr>
        <w:pStyle w:val="a"/>
      </w:pPr>
      <w:r>
        <w:t xml:space="preserve">Our NIA6 students took part in our </w:t>
      </w:r>
      <w:r>
        <w:rPr>
          <w:rStyle w:val="a2"/>
        </w:rPr>
        <w:t>Candy Canes of Kindness</w:t>
      </w:r>
      <w:r>
        <w:t xml:space="preserve"> initiative, spreading festive cheer through thoughtful messages and acts of kindness across the academy. A big thank you to everyone who took part </w:t>
      </w:r>
      <w:r>
        <w:t>—</w:t>
      </w:r>
      <w:r>
        <w:t xml:space="preserve"> it was wonderful to see such positivity and community spirit.</w:t>
      </w:r>
    </w:p>
    <w:p w14:paraId="7512C9BD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2C23F2FA" wp14:editId="7A2D24C7">
            <wp:extent cx="2865755" cy="3821006"/>
            <wp:effectExtent l="0" t="0" r="0" b="0"/>
            <wp:docPr id="1282512878" name="Picture148" descr="pr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4235" w14:textId="77777777" w:rsidR="00EF3D6E" w:rsidRDefault="004443D2">
      <w:pPr>
        <w:jc w:val="center"/>
      </w:pPr>
      <w:r>
        <w:rPr>
          <w:noProof/>
        </w:rPr>
        <w:lastRenderedPageBreak/>
        <w:drawing>
          <wp:inline distT="0" distB="0" distL="0" distR="0" wp14:anchorId="30E8DCD5" wp14:editId="706C98A4">
            <wp:extent cx="2865755" cy="3821006"/>
            <wp:effectExtent l="0" t="0" r="0" b="0"/>
            <wp:docPr id="845797533" name="Picture149" descr="pr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D07B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1128AD70" wp14:editId="60925DDA">
            <wp:extent cx="2865755" cy="2118921"/>
            <wp:effectExtent l="0" t="0" r="0" b="0"/>
            <wp:docPr id="1857224483" name="Picture150" descr="Screenshot 2025-12-18 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E7CE" w14:textId="77777777" w:rsidR="00EF3D6E" w:rsidRDefault="004443D2">
      <w:pPr>
        <w:pStyle w:val="Heading2"/>
      </w:pPr>
      <w:r>
        <w:rPr>
          <w:rStyle w:val="a1"/>
        </w:rPr>
        <w:t>Thought for the week</w:t>
      </w:r>
    </w:p>
    <w:p w14:paraId="357DC3F8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6A276EED" wp14:editId="05D7682C">
            <wp:extent cx="2865755" cy="1961251"/>
            <wp:effectExtent l="0" t="0" r="0" b="0"/>
            <wp:docPr id="1238967109" name="Picture151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6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DDEE" w14:textId="14BFD17F" w:rsidR="00EF3D6E" w:rsidRDefault="004443D2">
      <w:pPr>
        <w:pStyle w:val="a7"/>
      </w:pPr>
      <w:r>
        <w:t>Everyone has the potential to succeed academically, but ensuring that we are successful human beings by living well together is equally if not more important.</w:t>
      </w:r>
    </w:p>
    <w:p w14:paraId="3EF5CF53" w14:textId="77777777" w:rsidR="00EF3D6E" w:rsidRDefault="004443D2">
      <w:pPr>
        <w:pStyle w:val="Heading2"/>
      </w:pPr>
      <w:r>
        <w:rPr>
          <w:rStyle w:val="a1"/>
        </w:rPr>
        <w:lastRenderedPageBreak/>
        <w:t xml:space="preserve">Year 13 Parents Evening </w:t>
      </w:r>
      <w:r>
        <w:rPr>
          <w:rStyle w:val="a1"/>
        </w:rPr>
        <w:t>–</w:t>
      </w:r>
      <w:r>
        <w:rPr>
          <w:rStyle w:val="a1"/>
        </w:rPr>
        <w:t xml:space="preserve"> 15th January</w:t>
      </w:r>
    </w:p>
    <w:p w14:paraId="771F7126" w14:textId="77777777" w:rsidR="00EF3D6E" w:rsidRDefault="004443D2">
      <w:pPr>
        <w:pStyle w:val="a"/>
      </w:pPr>
      <w:r>
        <w:t xml:space="preserve">A reminder for Year 13 students and families: </w:t>
      </w:r>
      <w:r>
        <w:rPr>
          <w:rStyle w:val="a1"/>
        </w:rPr>
        <w:t>Parents Evening will take place on Wednesday 15th January.</w:t>
      </w:r>
      <w:r>
        <w:t xml:space="preserve"> Please make appointments with your subject teachers and your mentor.</w:t>
      </w:r>
    </w:p>
    <w:p w14:paraId="0C44C262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33C40CF1" wp14:editId="033152CB">
            <wp:extent cx="2865755" cy="2865755"/>
            <wp:effectExtent l="0" t="0" r="0" b="0"/>
            <wp:docPr id="312921549" name="Picture152" descr="reminderyr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DB94" w14:textId="77777777" w:rsidR="00EF3D6E" w:rsidRDefault="004443D2">
      <w:pPr>
        <w:pStyle w:val="Heading2"/>
      </w:pPr>
      <w:r>
        <w:rPr>
          <w:rStyle w:val="a1"/>
        </w:rPr>
        <w:t>Look back at term 1</w:t>
      </w:r>
    </w:p>
    <w:p w14:paraId="27B19C87" w14:textId="77777777" w:rsidR="00EF3D6E" w:rsidRDefault="004443D2">
      <w:pPr>
        <w:pStyle w:val="a"/>
      </w:pPr>
      <w:r>
        <w:t xml:space="preserve">We've had a fantastic term at NIA6, well done to everyone for </w:t>
      </w:r>
      <w:proofErr w:type="gramStart"/>
      <w:r>
        <w:t>all of</w:t>
      </w:r>
      <w:proofErr w:type="gramEnd"/>
      <w:r>
        <w:t xml:space="preserve"> your hard work and achievements over the past few months. </w:t>
      </w:r>
    </w:p>
    <w:p w14:paraId="63CE9FC3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1641F60A" wp14:editId="7B888B43">
            <wp:extent cx="4298632" cy="2417980"/>
            <wp:effectExtent l="0" t="0" r="0" b="0"/>
            <wp:docPr id="1913339191" name="Picture153" descr="NIA6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4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E8F0" w14:textId="77777777" w:rsidR="00EF3D6E" w:rsidRDefault="004443D2">
      <w:pPr>
        <w:pStyle w:val="Heading2"/>
      </w:pPr>
      <w:r>
        <w:rPr>
          <w:rStyle w:val="a1"/>
        </w:rPr>
        <w:lastRenderedPageBreak/>
        <w:t>End of Term Awards Assembly</w:t>
      </w:r>
    </w:p>
    <w:p w14:paraId="449C04A5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405391EF" wp14:editId="61125CC2">
            <wp:extent cx="2865755" cy="1611987"/>
            <wp:effectExtent l="0" t="0" r="0" b="0"/>
            <wp:docPr id="992951496" name="Picture154" descr="thumbnail_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6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1665" w14:textId="3184BD72" w:rsidR="00EF3D6E" w:rsidRDefault="004443D2">
      <w:pPr>
        <w:pStyle w:val="a7"/>
      </w:pPr>
      <w:r>
        <w:t xml:space="preserve">We ended the term by celebrating our </w:t>
      </w:r>
      <w:proofErr w:type="gramStart"/>
      <w:r>
        <w:t>students</w:t>
      </w:r>
      <w:proofErr w:type="gramEnd"/>
      <w:r>
        <w:t xml:space="preserve"> achievements at our End of Term Awards Assembly, recognising hard work, commitment, and success across the term.</w:t>
      </w:r>
    </w:p>
    <w:p w14:paraId="1746DC1D" w14:textId="77777777" w:rsidR="00EF3D6E" w:rsidRDefault="004443D2">
      <w:pPr>
        <w:pStyle w:val="Heading2"/>
      </w:pPr>
      <w:r>
        <w:rPr>
          <w:rStyle w:val="a1"/>
        </w:rPr>
        <w:t>Merry Christmas from the NIA6 team</w:t>
      </w:r>
    </w:p>
    <w:p w14:paraId="1476F996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187D5DA3" wp14:editId="1C7E03EB">
            <wp:extent cx="2865755" cy="3821006"/>
            <wp:effectExtent l="0" t="0" r="0" b="0"/>
            <wp:docPr id="828057220" name="Picture155" descr="M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BA0C" w14:textId="77777777" w:rsidR="00EF3D6E" w:rsidRDefault="004443D2">
      <w:pPr>
        <w:pStyle w:val="Heading2"/>
      </w:pPr>
      <w:r>
        <w:rPr>
          <w:rStyle w:val="a1"/>
        </w:rPr>
        <w:t>This week's attendance</w:t>
      </w:r>
    </w:p>
    <w:p w14:paraId="615B2DEE" w14:textId="77777777" w:rsidR="00EF3D6E" w:rsidRDefault="004443D2">
      <w:pPr>
        <w:jc w:val="center"/>
      </w:pPr>
      <w:r>
        <w:rPr>
          <w:noProof/>
        </w:rPr>
        <w:drawing>
          <wp:inline distT="0" distB="0" distL="0" distR="0" wp14:anchorId="29690FB6" wp14:editId="3E8C7B94">
            <wp:extent cx="4298632" cy="708507"/>
            <wp:effectExtent l="0" t="0" r="0" b="0"/>
            <wp:docPr id="1896541723" name="Picture156" descr="Atent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70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D6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C0B1F"/>
    <w:multiLevelType w:val="hybridMultilevel"/>
    <w:tmpl w:val="CC069A3C"/>
    <w:lvl w:ilvl="0" w:tplc="5AB8C0D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9B64C84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5E4E3A76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11C28C5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8816529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A52C256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8774EC1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CBECBBB4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5AB8C59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64949B8"/>
    <w:multiLevelType w:val="hybridMultilevel"/>
    <w:tmpl w:val="CB5E8CC0"/>
    <w:lvl w:ilvl="0" w:tplc="290E85B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2FB0E37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B0A09A3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71540398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2C02A99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3CEDBD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BD32CE34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4B3A4D4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F98738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5A85453"/>
    <w:multiLevelType w:val="hybridMultilevel"/>
    <w:tmpl w:val="94228562"/>
    <w:lvl w:ilvl="0" w:tplc="708C0CA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B46E881E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62DC1D3A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B11287F4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04FEF3C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8C2CD9A6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84ACD2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F36FAE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D26036F0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74F39F6"/>
    <w:multiLevelType w:val="hybridMultilevel"/>
    <w:tmpl w:val="B1349EB0"/>
    <w:lvl w:ilvl="0" w:tplc="68EC80E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875EAC2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D7FEC02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8E503D5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8454F68C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2032880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C6287B18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B6A68BD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5DD42C92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418967F2"/>
    <w:multiLevelType w:val="hybridMultilevel"/>
    <w:tmpl w:val="E6B2C364"/>
    <w:lvl w:ilvl="0" w:tplc="512424D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603A225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C240C00E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5000782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29FAC738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62FA7A9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7B18A50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8601CBE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78A78B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460A25A1"/>
    <w:multiLevelType w:val="hybridMultilevel"/>
    <w:tmpl w:val="8098E4C6"/>
    <w:lvl w:ilvl="0" w:tplc="089A3BA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69DA3DF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6ED68B90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A920C74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A9F0FEE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D6A61F7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A8205D9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C63EC92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A6D245C8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4D1C5DF0"/>
    <w:multiLevelType w:val="hybridMultilevel"/>
    <w:tmpl w:val="311C58AE"/>
    <w:lvl w:ilvl="0" w:tplc="9710DE5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AD10BBB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32A412EA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200820A6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EC342004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A3ECBC6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28BC2BC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CF00D06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713A4EB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5C015FE4"/>
    <w:multiLevelType w:val="hybridMultilevel"/>
    <w:tmpl w:val="0D781278"/>
    <w:lvl w:ilvl="0" w:tplc="CB98063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2944727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9D6E04EE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6A0E1B7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31EA5CDA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6D3E5EC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7B20FBE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70E0D6D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86E20C9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65123773"/>
    <w:multiLevelType w:val="hybridMultilevel"/>
    <w:tmpl w:val="ED7093B2"/>
    <w:lvl w:ilvl="0" w:tplc="B538A14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4010FDD6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BC8A8298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964C8D5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91FCFA0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4D66AA1A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39C61F4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34D09236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94447394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6AA16797"/>
    <w:multiLevelType w:val="hybridMultilevel"/>
    <w:tmpl w:val="A96E4DB4"/>
    <w:lvl w:ilvl="0" w:tplc="62EA290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F7DAEBE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77020E0A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FF20111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DE56448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86AE6134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6E26055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3282161A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2E6ADD9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6C2F0917"/>
    <w:multiLevelType w:val="hybridMultilevel"/>
    <w:tmpl w:val="D28830A0"/>
    <w:lvl w:ilvl="0" w:tplc="F16C3F90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248D64C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CA64E5CE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C7C217E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5A029BB8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757E0448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C1427BE4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72209FA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9242799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6DFC28E3"/>
    <w:multiLevelType w:val="hybridMultilevel"/>
    <w:tmpl w:val="6D48FECC"/>
    <w:lvl w:ilvl="0" w:tplc="965CC3A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BCB60F2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9CBC613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4210DE8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527E423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922AD42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C5F86D4E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D60E807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DAB046E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74052DAD"/>
    <w:multiLevelType w:val="hybridMultilevel"/>
    <w:tmpl w:val="1B641DDA"/>
    <w:lvl w:ilvl="0" w:tplc="A4888BE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6920766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6CAC93C2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2182FF9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8DC0626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888A9DC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6EA666F0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5D52A9D2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5644D950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740A78E6"/>
    <w:multiLevelType w:val="hybridMultilevel"/>
    <w:tmpl w:val="CE48403A"/>
    <w:lvl w:ilvl="0" w:tplc="7258F80E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F224FF60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BD56082E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506CAAA2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B2202140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DB50154E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99362962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FB52366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9F3C3DB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 w16cid:durableId="559680516">
    <w:abstractNumId w:val="8"/>
  </w:num>
  <w:num w:numId="2" w16cid:durableId="794299139">
    <w:abstractNumId w:val="5"/>
  </w:num>
  <w:num w:numId="3" w16cid:durableId="40330836">
    <w:abstractNumId w:val="6"/>
  </w:num>
  <w:num w:numId="4" w16cid:durableId="2115125654">
    <w:abstractNumId w:val="3"/>
  </w:num>
  <w:num w:numId="5" w16cid:durableId="1213424409">
    <w:abstractNumId w:val="10"/>
  </w:num>
  <w:num w:numId="6" w16cid:durableId="379090456">
    <w:abstractNumId w:val="1"/>
  </w:num>
  <w:num w:numId="7" w16cid:durableId="678854525">
    <w:abstractNumId w:val="9"/>
  </w:num>
  <w:num w:numId="8" w16cid:durableId="87509431">
    <w:abstractNumId w:val="4"/>
  </w:num>
  <w:num w:numId="9" w16cid:durableId="2098213441">
    <w:abstractNumId w:val="7"/>
  </w:num>
  <w:num w:numId="10" w16cid:durableId="2085954346">
    <w:abstractNumId w:val="0"/>
  </w:num>
  <w:num w:numId="11" w16cid:durableId="1566380594">
    <w:abstractNumId w:val="13"/>
  </w:num>
  <w:num w:numId="12" w16cid:durableId="1180386044">
    <w:abstractNumId w:val="2"/>
  </w:num>
  <w:num w:numId="13" w16cid:durableId="1070886741">
    <w:abstractNumId w:val="11"/>
  </w:num>
  <w:num w:numId="14" w16cid:durableId="20747389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D6E"/>
    <w:rsid w:val="000648FC"/>
    <w:rsid w:val="004443D2"/>
    <w:rsid w:val="004F4AA3"/>
    <w:rsid w:val="00812E48"/>
    <w:rsid w:val="00EF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6096"/>
  <w15:docId w15:val="{EBFB2B87-282D-4694-B2D5-D2B0C469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rFonts w:ascii="Calibri Light"/>
      <w:color w:val="156082" w:themeColor="accent1"/>
      <w:sz w:val="32"/>
    </w:rPr>
  </w:style>
  <w:style w:type="paragraph" w:styleId="Heading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rFonts w:ascii="Calibri Light"/>
      <w:color w:val="156082" w:themeColor="accen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unhideWhenUsed/>
    <w:qFormat/>
    <w:rPr>
      <w:rFonts w:ascii="Calibri"/>
    </w:rPr>
  </w:style>
  <w:style w:type="paragraph" w:styleId="Title">
    <w:name w:val="Title"/>
    <w:basedOn w:val="a"/>
    <w:next w:val="a"/>
    <w:uiPriority w:val="10"/>
    <w:qFormat/>
    <w:pPr>
      <w:spacing w:line="240" w:lineRule="auto"/>
      <w:outlineLvl w:val="0"/>
    </w:pPr>
    <w:rPr>
      <w:rFonts w:ascii="Calibri Light"/>
      <w:sz w:val="56"/>
    </w:rPr>
  </w:style>
  <w:style w:type="character" w:customStyle="1" w:styleId="a0">
    <w:unhideWhenUsed/>
    <w:qFormat/>
    <w:rPr>
      <w:rFonts w:ascii="Calibri"/>
      <w:b/>
      <w:i/>
    </w:rPr>
  </w:style>
  <w:style w:type="character" w:customStyle="1" w:styleId="a1">
    <w:unhideWhenUsed/>
    <w:qFormat/>
    <w:rPr>
      <w:rFonts w:ascii="Calibri"/>
      <w:b/>
    </w:rPr>
  </w:style>
  <w:style w:type="character" w:customStyle="1" w:styleId="a2">
    <w:unhideWhenUsed/>
    <w:qFormat/>
    <w:rPr>
      <w:rFonts w:ascii="Calibri"/>
      <w:i/>
    </w:rPr>
  </w:style>
  <w:style w:type="character" w:customStyle="1" w:styleId="a3">
    <w:unhideWhenUsed/>
    <w:qFormat/>
    <w:rPr>
      <w:rFonts w:ascii="Calibri"/>
      <w:color w:val="467886" w:themeColor="hyperlink"/>
      <w:u w:val="single"/>
    </w:rPr>
  </w:style>
  <w:style w:type="character" w:customStyle="1" w:styleId="a4">
    <w:unhideWhenUsed/>
    <w:qFormat/>
    <w:rPr>
      <w:rFonts w:ascii="Calibri"/>
      <w:b/>
      <w:color w:val="467886" w:themeColor="hyperlink"/>
      <w:u w:val="single"/>
    </w:rPr>
  </w:style>
  <w:style w:type="character" w:customStyle="1" w:styleId="a5">
    <w:unhideWhenUsed/>
    <w:qFormat/>
    <w:rPr>
      <w:rFonts w:ascii="Calibri"/>
      <w:i/>
      <w:color w:val="467886" w:themeColor="hyperlink"/>
      <w:u w:val="single"/>
    </w:rPr>
  </w:style>
  <w:style w:type="character" w:customStyle="1" w:styleId="a6">
    <w:unhideWhenUsed/>
    <w:qFormat/>
    <w:rPr>
      <w:rFonts w:ascii="Calibri"/>
      <w:b/>
      <w:i/>
      <w:color w:val="467886" w:themeColor="hyperlink"/>
      <w:u w:val="single"/>
    </w:rPr>
  </w:style>
  <w:style w:type="paragraph" w:customStyle="1" w:styleId="a7">
    <w:basedOn w:val="a"/>
    <w:next w:val="a"/>
    <w:unhideWhenUsed/>
    <w:qFormat/>
    <w:pPr>
      <w:spacing w:after="200" w:line="240" w:lineRule="auto"/>
      <w:jc w:val="center"/>
    </w:pPr>
    <w:rPr>
      <w:i/>
      <w:color w:val="0E2841" w:themeColor="text2"/>
      <w:sz w:val="18"/>
    </w:rPr>
  </w:style>
  <w:style w:type="paragraph" w:customStyle="1" w:styleId="a8">
    <w:basedOn w:val="a"/>
    <w:next w:val="a"/>
    <w:unhideWhenUsed/>
    <w:qFormat/>
    <w:pPr>
      <w:spacing w:after="0" w:line="240" w:lineRule="auto"/>
    </w:pPr>
    <w:rPr>
      <w:sz w:val="20"/>
    </w:rPr>
  </w:style>
  <w:style w:type="paragraph" w:customStyle="1" w:styleId="a9">
    <w:basedOn w:val="a"/>
    <w:next w:val="a"/>
    <w:unhideWhenUsed/>
    <w:qFormat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jc w:val="center"/>
    </w:pPr>
    <w:rPr>
      <w:i/>
      <w:color w:val="156082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ia.emat.uk/nia6-newsletter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F2F51230AB5D48BFFF2156D53AB67D" ma:contentTypeVersion="12" ma:contentTypeDescription="Create a new document." ma:contentTypeScope="" ma:versionID="c36c4eac72e033b3d13546545afa0934">
  <xsd:schema xmlns:xsd="http://www.w3.org/2001/XMLSchema" xmlns:xs="http://www.w3.org/2001/XMLSchema" xmlns:p="http://schemas.microsoft.com/office/2006/metadata/properties" xmlns:ns3="a82f2823-2158-4bcd-bc45-8ba1a2b7d37d" targetNamespace="http://schemas.microsoft.com/office/2006/metadata/properties" ma:root="true" ma:fieldsID="5c326452c99ff0b43f3ed852f013c336" ns3:_="">
    <xsd:import namespace="a82f2823-2158-4bcd-bc45-8ba1a2b7d37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f2823-2158-4bcd-bc45-8ba1a2b7d37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82f2823-2158-4bcd-bc45-8ba1a2b7d37d" xsi:nil="true"/>
  </documentManagement>
</p:properties>
</file>

<file path=customXml/itemProps1.xml><?xml version="1.0" encoding="utf-8"?>
<ds:datastoreItem xmlns:ds="http://schemas.openxmlformats.org/officeDocument/2006/customXml" ds:itemID="{F1BF83CF-9226-4B25-992D-2DBC7D05D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2f2823-2158-4bcd-bc45-8ba1a2b7d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0C16AB-3FE3-4D8E-86B3-1034B22EA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E245B0-C2C1-44B0-B4B8-45DFA31E1336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a82f2823-2158-4bcd-bc45-8ba1a2b7d3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366</Words>
  <Characters>1776</Characters>
  <Application>Microsoft Office Word</Application>
  <DocSecurity>0</DocSecurity>
  <Lines>49</Lines>
  <Paragraphs>24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Nigel Marimba</cp:lastModifiedBy>
  <cp:revision>4</cp:revision>
  <dcterms:created xsi:type="dcterms:W3CDTF">2025-12-20T06:03:00Z</dcterms:created>
  <dcterms:modified xsi:type="dcterms:W3CDTF">2025-12-20T06:12:00Z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0x010100D0F2F51230AB5D48BFFF2156D53AB67D</vt:lpwstr>
  </property>
  <property fmtid="{D5CDD505-2E9C-101B-9397-08002B2CF9AE}" pid="3" name="MSIP_Label_6cdb3814-1b18-49d9-9913-87d5339d0e83_Enabled">
    <vt:lpwstr>true</vt:lpwstr>
  </property>
  <property fmtid="{D5CDD505-2E9C-101B-9397-08002B2CF9AE}" pid="4" name="MSIP_Label_6cdb3814-1b18-49d9-9913-87d5339d0e83_SetDate">
    <vt:lpwstr>2025-12-20T06:03:05Z</vt:lpwstr>
  </property>
  <property fmtid="{D5CDD505-2E9C-101B-9397-08002B2CF9AE}" pid="5" name="MSIP_Label_6cdb3814-1b18-49d9-9913-87d5339d0e83_Method">
    <vt:lpwstr>Standard</vt:lpwstr>
  </property>
  <property fmtid="{D5CDD505-2E9C-101B-9397-08002B2CF9AE}" pid="6" name="MSIP_Label_6cdb3814-1b18-49d9-9913-87d5339d0e83_Name">
    <vt:lpwstr>defa4170-0d19-0005-0004-bc88714345d2</vt:lpwstr>
  </property>
  <property fmtid="{D5CDD505-2E9C-101B-9397-08002B2CF9AE}" pid="7" name="MSIP_Label_6cdb3814-1b18-49d9-9913-87d5339d0e83_SiteId">
    <vt:lpwstr>fba6cc83-b1fa-444b-8f70-6df13d639d44</vt:lpwstr>
  </property>
  <property fmtid="{D5CDD505-2E9C-101B-9397-08002B2CF9AE}" pid="8" name="MSIP_Label_6cdb3814-1b18-49d9-9913-87d5339d0e83_ActionId">
    <vt:lpwstr>e2fea05f-0a09-4749-83db-88a02c7686c2</vt:lpwstr>
  </property>
  <property fmtid="{D5CDD505-2E9C-101B-9397-08002B2CF9AE}" pid="9" name="MSIP_Label_6cdb3814-1b18-49d9-9913-87d5339d0e83_ContentBits">
    <vt:lpwstr>0</vt:lpwstr>
  </property>
  <property fmtid="{D5CDD505-2E9C-101B-9397-08002B2CF9AE}" pid="10" name="MSIP_Label_6cdb3814-1b18-49d9-9913-87d5339d0e83_Tag">
    <vt:lpwstr>10, 3, 0, 1</vt:lpwstr>
  </property>
</Properties>
</file>