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9749" w14:textId="74894F20" w:rsidR="000C75A1" w:rsidRDefault="000B5B2A" w:rsidP="000C75A1">
      <w:pPr>
        <w:jc w:val="center"/>
        <w:rPr>
          <w:b/>
          <w:sz w:val="36"/>
        </w:rPr>
      </w:pPr>
      <w:r>
        <w:rPr>
          <w:noProof/>
          <w:lang w:eastAsia="en-GB"/>
        </w:rPr>
        <w:drawing>
          <wp:anchor distT="0" distB="0" distL="114300" distR="114300" simplePos="0" relativeHeight="251680768" behindDoc="0" locked="0" layoutInCell="1" allowOverlap="1" wp14:anchorId="72EF6D92" wp14:editId="6382ECCC">
            <wp:simplePos x="0" y="0"/>
            <wp:positionH relativeFrom="column">
              <wp:posOffset>-333375</wp:posOffset>
            </wp:positionH>
            <wp:positionV relativeFrom="paragraph">
              <wp:posOffset>-342900</wp:posOffset>
            </wp:positionV>
            <wp:extent cx="1362710" cy="954405"/>
            <wp:effectExtent l="0" t="0" r="889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710" cy="954405"/>
                    </a:xfrm>
                    <a:prstGeom prst="rect">
                      <a:avLst/>
                    </a:prstGeom>
                  </pic:spPr>
                </pic:pic>
              </a:graphicData>
            </a:graphic>
          </wp:anchor>
        </w:drawing>
      </w:r>
    </w:p>
    <w:p w14:paraId="1DB9ABF4" w14:textId="52AD7589" w:rsidR="000C75A1" w:rsidRDefault="00B33E07" w:rsidP="000C75A1">
      <w:pPr>
        <w:jc w:val="center"/>
        <w:rPr>
          <w:b/>
          <w:sz w:val="36"/>
        </w:rPr>
      </w:pPr>
      <w:r>
        <w:rPr>
          <w:b/>
          <w:i/>
          <w:noProof/>
          <w:sz w:val="44"/>
          <w:szCs w:val="44"/>
          <w:lang w:eastAsia="en-GB"/>
        </w:rPr>
        <w:drawing>
          <wp:anchor distT="0" distB="0" distL="114300" distR="114300" simplePos="0" relativeHeight="251683840" behindDoc="0" locked="0" layoutInCell="1" allowOverlap="1" wp14:anchorId="57848927" wp14:editId="1261EFF0">
            <wp:simplePos x="0" y="0"/>
            <wp:positionH relativeFrom="column">
              <wp:posOffset>965835</wp:posOffset>
            </wp:positionH>
            <wp:positionV relativeFrom="page">
              <wp:posOffset>1487805</wp:posOffset>
            </wp:positionV>
            <wp:extent cx="3590925" cy="1767205"/>
            <wp:effectExtent l="0" t="0" r="0" b="10795"/>
            <wp:wrapTight wrapText="bothSides">
              <wp:wrapPolygon edited="0">
                <wp:start x="0" y="0"/>
                <wp:lineTo x="0" y="21421"/>
                <wp:lineTo x="21390" y="21421"/>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8" cstate="print">
                      <a:extLst>
                        <a:ext uri="{28A0092B-C50C-407E-A947-70E740481C1C}">
                          <a14:useLocalDpi xmlns:a14="http://schemas.microsoft.com/office/drawing/2010/main" val="0"/>
                        </a:ext>
                      </a:extLst>
                    </a:blip>
                    <a:srcRect t="51634" r="-36"/>
                    <a:stretch/>
                  </pic:blipFill>
                  <pic:spPr bwMode="auto">
                    <a:xfrm>
                      <a:off x="0" y="0"/>
                      <a:ext cx="3590925"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0680B6" w14:textId="77777777" w:rsidR="000C75A1" w:rsidRDefault="000C75A1" w:rsidP="000C75A1">
      <w:pPr>
        <w:jc w:val="center"/>
        <w:rPr>
          <w:b/>
          <w:sz w:val="36"/>
        </w:rPr>
      </w:pPr>
    </w:p>
    <w:p w14:paraId="4F84B47C" w14:textId="77777777" w:rsidR="000C75A1" w:rsidRDefault="000C75A1" w:rsidP="000C75A1">
      <w:pPr>
        <w:jc w:val="center"/>
        <w:rPr>
          <w:b/>
          <w:sz w:val="36"/>
        </w:rPr>
      </w:pPr>
    </w:p>
    <w:p w14:paraId="310CE851" w14:textId="77777777" w:rsidR="000C75A1" w:rsidRDefault="000C75A1" w:rsidP="000C75A1">
      <w:pPr>
        <w:jc w:val="center"/>
        <w:rPr>
          <w:b/>
          <w:sz w:val="36"/>
        </w:rPr>
      </w:pPr>
    </w:p>
    <w:p w14:paraId="4655C72A" w14:textId="77777777" w:rsidR="00B33E07" w:rsidRPr="0044569B" w:rsidRDefault="000C75A1" w:rsidP="009111BD">
      <w:pPr>
        <w:jc w:val="center"/>
        <w:rPr>
          <w:b/>
          <w:sz w:val="14"/>
          <w:szCs w:val="72"/>
        </w:rPr>
      </w:pPr>
      <w:r>
        <w:rPr>
          <w:b/>
          <w:sz w:val="72"/>
          <w:szCs w:val="72"/>
        </w:rPr>
        <w:br/>
      </w:r>
    </w:p>
    <w:p w14:paraId="3F969E59" w14:textId="63C67F15" w:rsidR="00BD0FE3" w:rsidRPr="009111BD" w:rsidRDefault="009111BD" w:rsidP="009111BD">
      <w:pPr>
        <w:jc w:val="center"/>
        <w:rPr>
          <w:sz w:val="56"/>
          <w:szCs w:val="72"/>
        </w:rPr>
      </w:pPr>
      <w:r>
        <w:rPr>
          <w:b/>
          <w:sz w:val="72"/>
          <w:szCs w:val="72"/>
        </w:rPr>
        <w:lastRenderedPageBreak/>
        <w:t xml:space="preserve">PiXL Gateway: Progression - </w:t>
      </w:r>
      <w:r w:rsidR="007A5624">
        <w:rPr>
          <w:b/>
          <w:sz w:val="72"/>
          <w:szCs w:val="72"/>
        </w:rPr>
        <w:t>Design and Technology</w:t>
      </w:r>
    </w:p>
    <w:p w14:paraId="2CE88A49" w14:textId="523E97E3" w:rsidR="0022633D" w:rsidRPr="00B33E07" w:rsidRDefault="007A5624" w:rsidP="000C75A1">
      <w:pPr>
        <w:jc w:val="both"/>
        <w:rPr>
          <w:sz w:val="28"/>
          <w:szCs w:val="28"/>
        </w:rPr>
      </w:pPr>
      <w:r w:rsidRPr="00B91559">
        <w:rPr>
          <w:sz w:val="28"/>
          <w:szCs w:val="28"/>
        </w:rPr>
        <w:t xml:space="preserve">As a prospective student of Design and Technology you should already be taking a real and active interest in this subject.  </w:t>
      </w:r>
      <w:r w:rsidR="00BD0FE3" w:rsidRPr="00B91559">
        <w:rPr>
          <w:sz w:val="28"/>
          <w:szCs w:val="28"/>
        </w:rPr>
        <w:t>This</w:t>
      </w:r>
      <w:r w:rsidR="007C06E9">
        <w:rPr>
          <w:sz w:val="28"/>
          <w:szCs w:val="28"/>
        </w:rPr>
        <w:t xml:space="preserve"> progression</w:t>
      </w:r>
      <w:r w:rsidR="00BD0FE3" w:rsidRPr="00B91559">
        <w:rPr>
          <w:sz w:val="28"/>
          <w:szCs w:val="28"/>
        </w:rPr>
        <w:t xml:space="preserve"> booklet will help build your knowledge and skills in Design and T</w:t>
      </w:r>
      <w:r w:rsidRPr="00B91559">
        <w:rPr>
          <w:sz w:val="28"/>
          <w:szCs w:val="28"/>
        </w:rPr>
        <w:t>echnology and get you off to the best possible start this September.  The tasks set for you will give you a taste of what is involved and get yo</w:t>
      </w:r>
      <w:r w:rsidR="00E275D3" w:rsidRPr="00B91559">
        <w:rPr>
          <w:sz w:val="28"/>
          <w:szCs w:val="28"/>
        </w:rPr>
        <w:t>u thinking</w:t>
      </w:r>
      <w:r w:rsidR="00B91559">
        <w:rPr>
          <w:sz w:val="28"/>
          <w:szCs w:val="28"/>
        </w:rPr>
        <w:t xml:space="preserve"> like a designer.  </w:t>
      </w:r>
    </w:p>
    <w:p w14:paraId="6C1327D5" w14:textId="77777777" w:rsidR="007A5624" w:rsidRDefault="007A5624" w:rsidP="007A5624">
      <w:pPr>
        <w:jc w:val="both"/>
        <w:rPr>
          <w:b/>
          <w:sz w:val="28"/>
          <w:szCs w:val="28"/>
        </w:rPr>
      </w:pPr>
      <w:r w:rsidRPr="005D6253">
        <w:rPr>
          <w:b/>
          <w:sz w:val="28"/>
          <w:szCs w:val="28"/>
        </w:rPr>
        <w:t xml:space="preserve">Contents: </w:t>
      </w:r>
    </w:p>
    <w:p w14:paraId="4EA4BEF7" w14:textId="77777777" w:rsidR="006657C6" w:rsidRDefault="006657C6" w:rsidP="006657C6">
      <w:pPr>
        <w:jc w:val="both"/>
        <w:rPr>
          <w:sz w:val="28"/>
          <w:szCs w:val="28"/>
        </w:rPr>
      </w:pPr>
      <w:r>
        <w:rPr>
          <w:sz w:val="28"/>
          <w:szCs w:val="28"/>
        </w:rPr>
        <w:t>Task</w:t>
      </w:r>
      <w:r>
        <w:rPr>
          <w:sz w:val="28"/>
          <w:szCs w:val="28"/>
        </w:rPr>
        <w:tab/>
      </w:r>
      <w:r>
        <w:rPr>
          <w:sz w:val="28"/>
          <w:szCs w:val="28"/>
        </w:rPr>
        <w:tab/>
      </w:r>
      <w:r>
        <w:rPr>
          <w:sz w:val="28"/>
          <w:szCs w:val="28"/>
        </w:rPr>
        <w:tab/>
      </w:r>
      <w:r>
        <w:rPr>
          <w:sz w:val="28"/>
          <w:szCs w:val="28"/>
        </w:rPr>
        <w:tab/>
      </w:r>
      <w:r>
        <w:rPr>
          <w:sz w:val="28"/>
          <w:szCs w:val="28"/>
        </w:rPr>
        <w:tab/>
        <w:t>Page No.</w:t>
      </w:r>
    </w:p>
    <w:p w14:paraId="0CF9BDA6" w14:textId="3963A835" w:rsidR="0022633D" w:rsidRDefault="006657C6" w:rsidP="000C75A1">
      <w:pPr>
        <w:jc w:val="both"/>
        <w:rPr>
          <w:sz w:val="28"/>
          <w:szCs w:val="28"/>
        </w:rPr>
      </w:pPr>
      <w:r>
        <w:rPr>
          <w:sz w:val="28"/>
          <w:szCs w:val="28"/>
        </w:rPr>
        <w:t>Material research</w:t>
      </w:r>
      <w:r>
        <w:rPr>
          <w:sz w:val="28"/>
          <w:szCs w:val="28"/>
        </w:rPr>
        <w:tab/>
      </w:r>
      <w:r>
        <w:rPr>
          <w:sz w:val="28"/>
          <w:szCs w:val="28"/>
        </w:rPr>
        <w:tab/>
      </w:r>
      <w:r>
        <w:rPr>
          <w:sz w:val="28"/>
          <w:szCs w:val="28"/>
        </w:rPr>
        <w:tab/>
      </w:r>
      <w:r>
        <w:rPr>
          <w:sz w:val="28"/>
          <w:szCs w:val="28"/>
        </w:rPr>
        <w:tab/>
        <w:t>2</w:t>
      </w:r>
    </w:p>
    <w:p w14:paraId="565ABBAB" w14:textId="061CA232" w:rsidR="006657C6" w:rsidRDefault="006657C6" w:rsidP="000C75A1">
      <w:pPr>
        <w:jc w:val="both"/>
        <w:rPr>
          <w:sz w:val="28"/>
          <w:szCs w:val="28"/>
        </w:rPr>
      </w:pPr>
      <w:r>
        <w:rPr>
          <w:sz w:val="28"/>
          <w:szCs w:val="28"/>
        </w:rPr>
        <w:lastRenderedPageBreak/>
        <w:t>Manufacturing processes</w:t>
      </w:r>
      <w:r>
        <w:rPr>
          <w:sz w:val="28"/>
          <w:szCs w:val="28"/>
        </w:rPr>
        <w:tab/>
      </w:r>
      <w:r>
        <w:rPr>
          <w:sz w:val="28"/>
          <w:szCs w:val="28"/>
        </w:rPr>
        <w:tab/>
      </w:r>
      <w:r>
        <w:rPr>
          <w:sz w:val="28"/>
          <w:szCs w:val="28"/>
        </w:rPr>
        <w:tab/>
        <w:t>2/3</w:t>
      </w:r>
    </w:p>
    <w:p w14:paraId="5F94DCFC" w14:textId="13871BD4" w:rsidR="006657C6" w:rsidRDefault="006657C6" w:rsidP="000C75A1">
      <w:pPr>
        <w:jc w:val="both"/>
        <w:rPr>
          <w:sz w:val="28"/>
          <w:szCs w:val="28"/>
        </w:rPr>
      </w:pPr>
      <w:r>
        <w:rPr>
          <w:sz w:val="28"/>
          <w:szCs w:val="28"/>
        </w:rPr>
        <w:t xml:space="preserve">Sketching </w:t>
      </w:r>
      <w:r>
        <w:rPr>
          <w:sz w:val="28"/>
          <w:szCs w:val="28"/>
        </w:rPr>
        <w:tab/>
      </w:r>
      <w:r>
        <w:rPr>
          <w:sz w:val="28"/>
          <w:szCs w:val="28"/>
        </w:rPr>
        <w:tab/>
      </w:r>
      <w:r>
        <w:rPr>
          <w:sz w:val="28"/>
          <w:szCs w:val="28"/>
        </w:rPr>
        <w:tab/>
      </w:r>
      <w:r>
        <w:rPr>
          <w:sz w:val="28"/>
          <w:szCs w:val="28"/>
        </w:rPr>
        <w:tab/>
      </w:r>
      <w:r>
        <w:rPr>
          <w:sz w:val="28"/>
          <w:szCs w:val="28"/>
        </w:rPr>
        <w:tab/>
        <w:t>3</w:t>
      </w:r>
    </w:p>
    <w:p w14:paraId="41434851" w14:textId="158BCF28" w:rsidR="006657C6" w:rsidRDefault="006657C6" w:rsidP="000C75A1">
      <w:pPr>
        <w:jc w:val="both"/>
        <w:rPr>
          <w:sz w:val="28"/>
          <w:szCs w:val="28"/>
        </w:rPr>
      </w:pPr>
      <w:r>
        <w:rPr>
          <w:sz w:val="28"/>
          <w:szCs w:val="28"/>
        </w:rPr>
        <w:t>CAD/CAM</w:t>
      </w:r>
      <w:r>
        <w:rPr>
          <w:sz w:val="28"/>
          <w:szCs w:val="28"/>
        </w:rPr>
        <w:tab/>
      </w:r>
      <w:r>
        <w:rPr>
          <w:sz w:val="28"/>
          <w:szCs w:val="28"/>
        </w:rPr>
        <w:tab/>
      </w:r>
      <w:r>
        <w:rPr>
          <w:sz w:val="28"/>
          <w:szCs w:val="28"/>
        </w:rPr>
        <w:tab/>
      </w:r>
      <w:r>
        <w:rPr>
          <w:sz w:val="28"/>
          <w:szCs w:val="28"/>
        </w:rPr>
        <w:tab/>
      </w:r>
      <w:r>
        <w:rPr>
          <w:sz w:val="28"/>
          <w:szCs w:val="28"/>
        </w:rPr>
        <w:tab/>
        <w:t>3</w:t>
      </w:r>
    </w:p>
    <w:p w14:paraId="2F96DF9D" w14:textId="56F677F6" w:rsidR="006657C6" w:rsidRDefault="00B86BF8" w:rsidP="000C75A1">
      <w:pPr>
        <w:jc w:val="both"/>
        <w:rPr>
          <w:sz w:val="28"/>
          <w:szCs w:val="28"/>
        </w:rPr>
      </w:pPr>
      <w:r>
        <w:rPr>
          <w:sz w:val="28"/>
          <w:szCs w:val="28"/>
        </w:rPr>
        <w:t>Mathematics and Science</w:t>
      </w:r>
      <w:r>
        <w:rPr>
          <w:sz w:val="28"/>
          <w:szCs w:val="28"/>
        </w:rPr>
        <w:tab/>
      </w:r>
      <w:r>
        <w:rPr>
          <w:sz w:val="28"/>
          <w:szCs w:val="28"/>
        </w:rPr>
        <w:tab/>
        <w:t>3/4</w:t>
      </w:r>
    </w:p>
    <w:p w14:paraId="3DCC616E" w14:textId="27177A0F" w:rsidR="00B86BF8" w:rsidRDefault="00B86BF8" w:rsidP="000C75A1">
      <w:pPr>
        <w:jc w:val="both"/>
        <w:rPr>
          <w:sz w:val="28"/>
          <w:szCs w:val="28"/>
        </w:rPr>
      </w:pPr>
      <w:r>
        <w:rPr>
          <w:sz w:val="28"/>
          <w:szCs w:val="28"/>
        </w:rPr>
        <w:t>Iterative Design</w:t>
      </w:r>
      <w:r>
        <w:rPr>
          <w:sz w:val="28"/>
          <w:szCs w:val="28"/>
        </w:rPr>
        <w:tab/>
      </w:r>
      <w:r>
        <w:rPr>
          <w:sz w:val="28"/>
          <w:szCs w:val="28"/>
        </w:rPr>
        <w:tab/>
      </w:r>
      <w:r>
        <w:rPr>
          <w:sz w:val="28"/>
          <w:szCs w:val="28"/>
        </w:rPr>
        <w:tab/>
      </w:r>
      <w:r>
        <w:rPr>
          <w:sz w:val="28"/>
          <w:szCs w:val="28"/>
        </w:rPr>
        <w:tab/>
      </w:r>
      <w:r w:rsidR="00127466">
        <w:rPr>
          <w:sz w:val="28"/>
          <w:szCs w:val="28"/>
        </w:rPr>
        <w:t>5</w:t>
      </w:r>
    </w:p>
    <w:p w14:paraId="486509A9" w14:textId="7AFB6FBE" w:rsidR="00B86BF8" w:rsidRDefault="00B86BF8" w:rsidP="000C75A1">
      <w:pPr>
        <w:jc w:val="both"/>
        <w:rPr>
          <w:sz w:val="28"/>
          <w:szCs w:val="28"/>
        </w:rPr>
      </w:pPr>
      <w:r>
        <w:rPr>
          <w:sz w:val="28"/>
          <w:szCs w:val="28"/>
        </w:rPr>
        <w:t>Design theory</w:t>
      </w:r>
      <w:r>
        <w:rPr>
          <w:sz w:val="28"/>
          <w:szCs w:val="28"/>
        </w:rPr>
        <w:tab/>
      </w:r>
      <w:r>
        <w:rPr>
          <w:sz w:val="28"/>
          <w:szCs w:val="28"/>
        </w:rPr>
        <w:tab/>
      </w:r>
      <w:r>
        <w:rPr>
          <w:sz w:val="28"/>
          <w:szCs w:val="28"/>
        </w:rPr>
        <w:tab/>
      </w:r>
      <w:r>
        <w:rPr>
          <w:sz w:val="28"/>
          <w:szCs w:val="28"/>
        </w:rPr>
        <w:tab/>
      </w:r>
      <w:r w:rsidR="00127466">
        <w:rPr>
          <w:sz w:val="28"/>
          <w:szCs w:val="28"/>
        </w:rPr>
        <w:t>5</w:t>
      </w:r>
    </w:p>
    <w:p w14:paraId="1AFABE4B" w14:textId="3651BC9D" w:rsidR="0044569B" w:rsidRDefault="0044569B" w:rsidP="000C75A1">
      <w:pPr>
        <w:jc w:val="both"/>
        <w:rPr>
          <w:sz w:val="28"/>
          <w:szCs w:val="28"/>
        </w:rPr>
      </w:pPr>
      <w:r>
        <w:rPr>
          <w:sz w:val="28"/>
          <w:szCs w:val="28"/>
        </w:rPr>
        <w:t>Reading List</w:t>
      </w:r>
      <w:r>
        <w:rPr>
          <w:sz w:val="28"/>
          <w:szCs w:val="28"/>
        </w:rPr>
        <w:tab/>
      </w:r>
      <w:r>
        <w:rPr>
          <w:sz w:val="28"/>
          <w:szCs w:val="28"/>
        </w:rPr>
        <w:tab/>
      </w:r>
      <w:r>
        <w:rPr>
          <w:sz w:val="28"/>
          <w:szCs w:val="28"/>
        </w:rPr>
        <w:tab/>
      </w:r>
      <w:r>
        <w:rPr>
          <w:sz w:val="28"/>
          <w:szCs w:val="28"/>
        </w:rPr>
        <w:tab/>
      </w:r>
      <w:r>
        <w:rPr>
          <w:sz w:val="28"/>
          <w:szCs w:val="28"/>
        </w:rPr>
        <w:tab/>
        <w:t>5/6</w:t>
      </w:r>
      <w:bookmarkStart w:id="0" w:name="_GoBack"/>
      <w:bookmarkEnd w:id="0"/>
    </w:p>
    <w:p w14:paraId="48421D7A" w14:textId="660F6395" w:rsidR="00B86BF8" w:rsidRDefault="00B86BF8" w:rsidP="000C75A1">
      <w:pPr>
        <w:jc w:val="both"/>
        <w:rPr>
          <w:sz w:val="28"/>
          <w:szCs w:val="28"/>
        </w:rPr>
      </w:pPr>
      <w:r>
        <w:rPr>
          <w:sz w:val="28"/>
          <w:szCs w:val="28"/>
        </w:rPr>
        <w:t>Further research</w:t>
      </w:r>
      <w:r>
        <w:rPr>
          <w:sz w:val="28"/>
          <w:szCs w:val="28"/>
        </w:rPr>
        <w:tab/>
      </w:r>
      <w:r>
        <w:rPr>
          <w:sz w:val="28"/>
          <w:szCs w:val="28"/>
        </w:rPr>
        <w:tab/>
      </w:r>
      <w:r>
        <w:rPr>
          <w:sz w:val="28"/>
          <w:szCs w:val="28"/>
        </w:rPr>
        <w:tab/>
      </w:r>
      <w:r>
        <w:rPr>
          <w:sz w:val="28"/>
          <w:szCs w:val="28"/>
        </w:rPr>
        <w:tab/>
      </w:r>
      <w:r w:rsidR="0044569B">
        <w:rPr>
          <w:sz w:val="28"/>
          <w:szCs w:val="28"/>
        </w:rPr>
        <w:t>6</w:t>
      </w:r>
    </w:p>
    <w:p w14:paraId="4E0B9CAF" w14:textId="3A704272" w:rsidR="007A5624" w:rsidRPr="00E275D3" w:rsidRDefault="005E5AAE" w:rsidP="007A5624">
      <w:pPr>
        <w:jc w:val="both"/>
        <w:rPr>
          <w:sz w:val="28"/>
          <w:szCs w:val="28"/>
        </w:rPr>
      </w:pPr>
      <w:r>
        <w:rPr>
          <w:sz w:val="28"/>
          <w:szCs w:val="28"/>
        </w:rPr>
        <w:t>This booklet will develop your</w:t>
      </w:r>
      <w:r w:rsidR="007A5624" w:rsidRPr="00E275D3">
        <w:rPr>
          <w:sz w:val="28"/>
          <w:szCs w:val="28"/>
        </w:rPr>
        <w:t xml:space="preserve"> skills, knowledge and understanding </w:t>
      </w:r>
      <w:r w:rsidR="006657C6">
        <w:rPr>
          <w:sz w:val="28"/>
          <w:szCs w:val="28"/>
        </w:rPr>
        <w:t>in the following areas:</w:t>
      </w:r>
    </w:p>
    <w:p w14:paraId="76532B47" w14:textId="65FB23CA" w:rsidR="00E275D3" w:rsidRPr="00E275D3" w:rsidRDefault="00E275D3" w:rsidP="00E275D3">
      <w:pPr>
        <w:pStyle w:val="ListParagraph"/>
        <w:numPr>
          <w:ilvl w:val="0"/>
          <w:numId w:val="7"/>
        </w:numPr>
        <w:jc w:val="both"/>
        <w:rPr>
          <w:sz w:val="28"/>
          <w:szCs w:val="28"/>
        </w:rPr>
      </w:pPr>
      <w:r w:rsidRPr="00E275D3">
        <w:rPr>
          <w:sz w:val="28"/>
          <w:szCs w:val="28"/>
        </w:rPr>
        <w:t>Technical principles</w:t>
      </w:r>
    </w:p>
    <w:p w14:paraId="54FF6CBB" w14:textId="188EEA2C" w:rsidR="00E275D3" w:rsidRPr="00E275D3" w:rsidRDefault="00E275D3" w:rsidP="00E275D3">
      <w:pPr>
        <w:pStyle w:val="ListParagraph"/>
        <w:numPr>
          <w:ilvl w:val="0"/>
          <w:numId w:val="7"/>
        </w:numPr>
        <w:jc w:val="both"/>
        <w:rPr>
          <w:sz w:val="28"/>
          <w:szCs w:val="28"/>
        </w:rPr>
      </w:pPr>
      <w:r w:rsidRPr="00E275D3">
        <w:rPr>
          <w:sz w:val="28"/>
          <w:szCs w:val="28"/>
        </w:rPr>
        <w:t>Designing and making principles</w:t>
      </w:r>
    </w:p>
    <w:p w14:paraId="2C6D1E53" w14:textId="2E5C3D3F" w:rsidR="00576D56" w:rsidRDefault="00576D56" w:rsidP="00E275D3">
      <w:pPr>
        <w:jc w:val="both"/>
        <w:rPr>
          <w:b/>
          <w:sz w:val="28"/>
          <w:szCs w:val="28"/>
        </w:rPr>
      </w:pPr>
      <w:r>
        <w:rPr>
          <w:b/>
          <w:sz w:val="28"/>
          <w:szCs w:val="28"/>
        </w:rPr>
        <w:t>Complete the following tasks:</w:t>
      </w:r>
    </w:p>
    <w:p w14:paraId="7D7092E9" w14:textId="1ED74215" w:rsidR="00E275D3" w:rsidRPr="00576D56" w:rsidRDefault="00E275D3" w:rsidP="00E275D3">
      <w:pPr>
        <w:jc w:val="both"/>
        <w:rPr>
          <w:b/>
          <w:sz w:val="28"/>
          <w:szCs w:val="28"/>
          <w:u w:val="single"/>
        </w:rPr>
      </w:pPr>
      <w:r w:rsidRPr="00576D56">
        <w:rPr>
          <w:b/>
          <w:sz w:val="28"/>
          <w:szCs w:val="28"/>
          <w:u w:val="single"/>
        </w:rPr>
        <w:lastRenderedPageBreak/>
        <w:t>Technical principles</w:t>
      </w:r>
    </w:p>
    <w:p w14:paraId="430EE277" w14:textId="44DB07A9" w:rsidR="00E275D3" w:rsidRDefault="00E275D3" w:rsidP="00E275D3">
      <w:pPr>
        <w:jc w:val="both"/>
        <w:rPr>
          <w:b/>
          <w:sz w:val="28"/>
          <w:szCs w:val="28"/>
        </w:rPr>
      </w:pPr>
      <w:r w:rsidRPr="00576D56">
        <w:rPr>
          <w:b/>
          <w:sz w:val="28"/>
          <w:szCs w:val="28"/>
        </w:rPr>
        <w:t>Materials</w:t>
      </w:r>
    </w:p>
    <w:p w14:paraId="4125AB1B" w14:textId="7FB1E368" w:rsidR="000D47F4" w:rsidRDefault="00143C55" w:rsidP="00E275D3">
      <w:pPr>
        <w:jc w:val="both"/>
        <w:rPr>
          <w:sz w:val="28"/>
          <w:szCs w:val="28"/>
        </w:rPr>
      </w:pPr>
      <w:r w:rsidRPr="00143C55">
        <w:rPr>
          <w:sz w:val="28"/>
          <w:szCs w:val="28"/>
        </w:rPr>
        <w:t>Understanding materials</w:t>
      </w:r>
      <w:r w:rsidR="000870E9">
        <w:rPr>
          <w:sz w:val="28"/>
          <w:szCs w:val="28"/>
        </w:rPr>
        <w:t xml:space="preserve"> and</w:t>
      </w:r>
      <w:r w:rsidR="000D47F4">
        <w:rPr>
          <w:sz w:val="28"/>
          <w:szCs w:val="28"/>
        </w:rPr>
        <w:t xml:space="preserve"> their</w:t>
      </w:r>
      <w:r w:rsidRPr="00143C55">
        <w:rPr>
          <w:sz w:val="28"/>
          <w:szCs w:val="28"/>
        </w:rPr>
        <w:t xml:space="preserve"> </w:t>
      </w:r>
      <w:r w:rsidR="00576D56" w:rsidRPr="00143C55">
        <w:rPr>
          <w:sz w:val="28"/>
          <w:szCs w:val="28"/>
        </w:rPr>
        <w:t xml:space="preserve">characteristics </w:t>
      </w:r>
      <w:r w:rsidR="000D47F4">
        <w:rPr>
          <w:sz w:val="28"/>
          <w:szCs w:val="28"/>
        </w:rPr>
        <w:t xml:space="preserve">and </w:t>
      </w:r>
      <w:r w:rsidR="00576D56" w:rsidRPr="00143C55">
        <w:rPr>
          <w:sz w:val="28"/>
          <w:szCs w:val="28"/>
        </w:rPr>
        <w:t xml:space="preserve">working properties is crucial in design. </w:t>
      </w:r>
    </w:p>
    <w:p w14:paraId="573E2FF1" w14:textId="724C0A30" w:rsidR="00576D56" w:rsidRPr="00143C55" w:rsidRDefault="006657C6" w:rsidP="00E275D3">
      <w:pPr>
        <w:jc w:val="both"/>
        <w:rPr>
          <w:sz w:val="28"/>
          <w:szCs w:val="28"/>
        </w:rPr>
      </w:pPr>
      <w:r>
        <w:rPr>
          <w:sz w:val="28"/>
          <w:szCs w:val="28"/>
        </w:rPr>
        <w:t xml:space="preserve">Task: </w:t>
      </w:r>
      <w:r w:rsidR="00143C55" w:rsidRPr="00143C55">
        <w:rPr>
          <w:sz w:val="28"/>
          <w:szCs w:val="28"/>
        </w:rPr>
        <w:t>Research the following</w:t>
      </w:r>
      <w:r w:rsidR="000D47F4">
        <w:rPr>
          <w:sz w:val="28"/>
          <w:szCs w:val="28"/>
        </w:rPr>
        <w:t xml:space="preserve"> materials and create a </w:t>
      </w:r>
      <w:r w:rsidR="000870E9">
        <w:rPr>
          <w:sz w:val="28"/>
          <w:szCs w:val="28"/>
        </w:rPr>
        <w:t>mind map based on</w:t>
      </w:r>
      <w:r w:rsidR="000D47F4">
        <w:rPr>
          <w:sz w:val="28"/>
          <w:szCs w:val="28"/>
        </w:rPr>
        <w:t xml:space="preserve"> your research and understand</w:t>
      </w:r>
      <w:r w:rsidR="000870E9">
        <w:rPr>
          <w:sz w:val="28"/>
          <w:szCs w:val="28"/>
        </w:rPr>
        <w:t>ing of their characteristics and working properties:</w:t>
      </w:r>
      <w:r w:rsidR="00143C55">
        <w:rPr>
          <w:rFonts w:ascii="Georgia" w:hAnsi="Georgia" w:cs="Arial"/>
          <w:noProof/>
          <w:color w:val="D52A33"/>
          <w:sz w:val="20"/>
          <w:szCs w:val="20"/>
          <w:lang w:eastAsia="en-GB"/>
        </w:rPr>
        <w:drawing>
          <wp:anchor distT="0" distB="0" distL="114300" distR="114300" simplePos="0" relativeHeight="251681792" behindDoc="1" locked="0" layoutInCell="1" allowOverlap="1" wp14:anchorId="42495554" wp14:editId="59D3E610">
            <wp:simplePos x="0" y="0"/>
            <wp:positionH relativeFrom="column">
              <wp:posOffset>0</wp:posOffset>
            </wp:positionH>
            <wp:positionV relativeFrom="paragraph">
              <wp:posOffset>467360</wp:posOffset>
            </wp:positionV>
            <wp:extent cx="3048000" cy="2277110"/>
            <wp:effectExtent l="0" t="0" r="0" b="8890"/>
            <wp:wrapTight wrapText="bothSides">
              <wp:wrapPolygon edited="0">
                <wp:start x="0" y="0"/>
                <wp:lineTo x="0" y="21504"/>
                <wp:lineTo x="21465" y="21504"/>
                <wp:lineTo x="21465" y="0"/>
                <wp:lineTo x="0" y="0"/>
              </wp:wrapPolygon>
            </wp:wrapTight>
            <wp:docPr id="2" name="Picture 2" descr="http://3.bp.blogspot.com/-nHNNghQ71IQ/VWu1ohOqpwI/AAAAAAAAEww/X1RsQq-ml58/s320/mindm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nHNNghQ71IQ/VWu1ohOqpwI/AAAAAAAAEww/X1RsQq-ml58/s320/mindmap.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77110"/>
                    </a:xfrm>
                    <a:prstGeom prst="rect">
                      <a:avLst/>
                    </a:prstGeom>
                    <a:noFill/>
                    <a:ln>
                      <a:noFill/>
                    </a:ln>
                  </pic:spPr>
                </pic:pic>
              </a:graphicData>
            </a:graphic>
          </wp:anchor>
        </w:drawing>
      </w:r>
    </w:p>
    <w:p w14:paraId="312DD0F3" w14:textId="0D82D83C" w:rsidR="00143C55" w:rsidRDefault="000D47F4" w:rsidP="000D47F4">
      <w:pPr>
        <w:pStyle w:val="ListParagraph"/>
        <w:numPr>
          <w:ilvl w:val="0"/>
          <w:numId w:val="10"/>
        </w:numPr>
        <w:jc w:val="both"/>
        <w:rPr>
          <w:sz w:val="28"/>
          <w:szCs w:val="28"/>
        </w:rPr>
      </w:pPr>
      <w:r>
        <w:rPr>
          <w:sz w:val="28"/>
          <w:szCs w:val="28"/>
        </w:rPr>
        <w:t>Woods</w:t>
      </w:r>
    </w:p>
    <w:p w14:paraId="4AC76E41" w14:textId="0C3C73D0" w:rsidR="000D47F4" w:rsidRDefault="000D47F4" w:rsidP="000D47F4">
      <w:pPr>
        <w:pStyle w:val="ListParagraph"/>
        <w:numPr>
          <w:ilvl w:val="0"/>
          <w:numId w:val="10"/>
        </w:numPr>
        <w:jc w:val="both"/>
        <w:rPr>
          <w:sz w:val="28"/>
          <w:szCs w:val="28"/>
        </w:rPr>
      </w:pPr>
      <w:r>
        <w:rPr>
          <w:sz w:val="28"/>
          <w:szCs w:val="28"/>
        </w:rPr>
        <w:t>Metals</w:t>
      </w:r>
    </w:p>
    <w:p w14:paraId="6FAE38C8" w14:textId="15094024" w:rsidR="000D47F4" w:rsidRDefault="000D47F4" w:rsidP="000D47F4">
      <w:pPr>
        <w:pStyle w:val="ListParagraph"/>
        <w:numPr>
          <w:ilvl w:val="0"/>
          <w:numId w:val="10"/>
        </w:numPr>
        <w:jc w:val="both"/>
        <w:rPr>
          <w:sz w:val="28"/>
          <w:szCs w:val="28"/>
        </w:rPr>
      </w:pPr>
      <w:r>
        <w:rPr>
          <w:sz w:val="28"/>
          <w:szCs w:val="28"/>
        </w:rPr>
        <w:t>Polymers</w:t>
      </w:r>
    </w:p>
    <w:p w14:paraId="0633BA1F" w14:textId="3421F075" w:rsidR="000D47F4" w:rsidRDefault="000D47F4" w:rsidP="000D47F4">
      <w:pPr>
        <w:pStyle w:val="ListParagraph"/>
        <w:numPr>
          <w:ilvl w:val="0"/>
          <w:numId w:val="10"/>
        </w:numPr>
        <w:jc w:val="both"/>
        <w:rPr>
          <w:sz w:val="28"/>
          <w:szCs w:val="28"/>
        </w:rPr>
      </w:pPr>
      <w:r>
        <w:rPr>
          <w:sz w:val="28"/>
          <w:szCs w:val="28"/>
        </w:rPr>
        <w:t>Textiles</w:t>
      </w:r>
    </w:p>
    <w:p w14:paraId="7FD2E99D" w14:textId="1C603A16" w:rsidR="000D47F4" w:rsidRDefault="000D47F4" w:rsidP="000D47F4">
      <w:pPr>
        <w:pStyle w:val="ListParagraph"/>
        <w:numPr>
          <w:ilvl w:val="0"/>
          <w:numId w:val="10"/>
        </w:numPr>
        <w:jc w:val="both"/>
        <w:rPr>
          <w:sz w:val="28"/>
          <w:szCs w:val="28"/>
        </w:rPr>
      </w:pPr>
      <w:r>
        <w:rPr>
          <w:sz w:val="28"/>
          <w:szCs w:val="28"/>
        </w:rPr>
        <w:t>Composites</w:t>
      </w:r>
    </w:p>
    <w:p w14:paraId="15127BB8" w14:textId="7FBD46DE" w:rsidR="000D47F4" w:rsidRPr="000D47F4" w:rsidRDefault="000D47F4" w:rsidP="000D47F4">
      <w:pPr>
        <w:pStyle w:val="ListParagraph"/>
        <w:numPr>
          <w:ilvl w:val="0"/>
          <w:numId w:val="10"/>
        </w:numPr>
        <w:jc w:val="both"/>
        <w:rPr>
          <w:sz w:val="28"/>
          <w:szCs w:val="28"/>
        </w:rPr>
      </w:pPr>
      <w:r>
        <w:rPr>
          <w:sz w:val="28"/>
          <w:szCs w:val="28"/>
        </w:rPr>
        <w:t>Smart and modern materials</w:t>
      </w:r>
    </w:p>
    <w:p w14:paraId="7B055DE6" w14:textId="77777777" w:rsidR="000D47F4" w:rsidRDefault="000D47F4" w:rsidP="00E275D3">
      <w:pPr>
        <w:jc w:val="both"/>
        <w:rPr>
          <w:b/>
          <w:sz w:val="28"/>
          <w:szCs w:val="28"/>
        </w:rPr>
      </w:pPr>
    </w:p>
    <w:p w14:paraId="45B5CBA6" w14:textId="77777777" w:rsidR="00143C55" w:rsidRDefault="00143C55" w:rsidP="00E275D3">
      <w:pPr>
        <w:jc w:val="both"/>
        <w:rPr>
          <w:b/>
          <w:sz w:val="28"/>
          <w:szCs w:val="28"/>
        </w:rPr>
      </w:pPr>
    </w:p>
    <w:p w14:paraId="6CA0B79C" w14:textId="77777777" w:rsidR="00143C55" w:rsidRDefault="00143C55" w:rsidP="00E275D3">
      <w:pPr>
        <w:jc w:val="both"/>
        <w:rPr>
          <w:b/>
          <w:sz w:val="28"/>
          <w:szCs w:val="28"/>
        </w:rPr>
      </w:pPr>
    </w:p>
    <w:p w14:paraId="2D12C9F8" w14:textId="0E4BFD65" w:rsidR="00E275D3" w:rsidRPr="00576D56" w:rsidRDefault="00576D56" w:rsidP="00E275D3">
      <w:pPr>
        <w:jc w:val="both"/>
        <w:rPr>
          <w:b/>
          <w:sz w:val="28"/>
          <w:szCs w:val="28"/>
        </w:rPr>
      </w:pPr>
      <w:r w:rsidRPr="00576D56">
        <w:rPr>
          <w:b/>
          <w:sz w:val="28"/>
          <w:szCs w:val="28"/>
        </w:rPr>
        <w:t>Production</w:t>
      </w:r>
      <w:r w:rsidR="00E275D3" w:rsidRPr="00576D56">
        <w:rPr>
          <w:b/>
          <w:sz w:val="28"/>
          <w:szCs w:val="28"/>
        </w:rPr>
        <w:t xml:space="preserve"> processes</w:t>
      </w:r>
    </w:p>
    <w:p w14:paraId="198071F2" w14:textId="6A2FD955" w:rsidR="00576D56" w:rsidRDefault="00576D56" w:rsidP="00E275D3">
      <w:pPr>
        <w:jc w:val="both"/>
        <w:rPr>
          <w:sz w:val="28"/>
          <w:szCs w:val="28"/>
        </w:rPr>
      </w:pPr>
      <w:r>
        <w:rPr>
          <w:sz w:val="28"/>
          <w:szCs w:val="28"/>
        </w:rPr>
        <w:t>Task: Research the following manufacturing processes</w:t>
      </w:r>
      <w:r w:rsidR="000D47F4">
        <w:rPr>
          <w:sz w:val="28"/>
          <w:szCs w:val="28"/>
        </w:rPr>
        <w:t xml:space="preserve"> and create a presentation</w:t>
      </w:r>
      <w:r w:rsidR="000870E9">
        <w:rPr>
          <w:sz w:val="28"/>
          <w:szCs w:val="28"/>
        </w:rPr>
        <w:t xml:space="preserve"> explaining the process</w:t>
      </w:r>
      <w:r w:rsidR="000D47F4">
        <w:rPr>
          <w:sz w:val="28"/>
          <w:szCs w:val="28"/>
        </w:rPr>
        <w:t>.</w:t>
      </w:r>
      <w:r>
        <w:rPr>
          <w:sz w:val="28"/>
          <w:szCs w:val="28"/>
        </w:rPr>
        <w:t xml:space="preserve">  Include diagrams/sketches to aid your understanding.  </w:t>
      </w:r>
    </w:p>
    <w:p w14:paraId="4405D47E" w14:textId="6AB16515" w:rsidR="00576D56" w:rsidRDefault="00576D56" w:rsidP="00576D56">
      <w:pPr>
        <w:pStyle w:val="ListParagraph"/>
        <w:numPr>
          <w:ilvl w:val="0"/>
          <w:numId w:val="8"/>
        </w:numPr>
        <w:jc w:val="both"/>
        <w:rPr>
          <w:sz w:val="28"/>
          <w:szCs w:val="28"/>
        </w:rPr>
      </w:pPr>
      <w:r>
        <w:rPr>
          <w:sz w:val="28"/>
          <w:szCs w:val="28"/>
        </w:rPr>
        <w:t>Injection Moulding</w:t>
      </w:r>
    </w:p>
    <w:p w14:paraId="3252316F" w14:textId="087C1B19" w:rsidR="00576D56" w:rsidRDefault="00576D56" w:rsidP="00576D56">
      <w:pPr>
        <w:pStyle w:val="ListParagraph"/>
        <w:numPr>
          <w:ilvl w:val="0"/>
          <w:numId w:val="8"/>
        </w:numPr>
        <w:jc w:val="both"/>
        <w:rPr>
          <w:sz w:val="28"/>
          <w:szCs w:val="28"/>
        </w:rPr>
      </w:pPr>
      <w:r>
        <w:rPr>
          <w:sz w:val="28"/>
          <w:szCs w:val="28"/>
        </w:rPr>
        <w:t>Extrusion</w:t>
      </w:r>
    </w:p>
    <w:p w14:paraId="21B85B78" w14:textId="2D6DBD04" w:rsidR="00576D56" w:rsidRDefault="00576D56" w:rsidP="00576D56">
      <w:pPr>
        <w:pStyle w:val="ListParagraph"/>
        <w:numPr>
          <w:ilvl w:val="0"/>
          <w:numId w:val="8"/>
        </w:numPr>
        <w:jc w:val="both"/>
        <w:rPr>
          <w:sz w:val="28"/>
          <w:szCs w:val="28"/>
        </w:rPr>
      </w:pPr>
      <w:r>
        <w:rPr>
          <w:sz w:val="28"/>
          <w:szCs w:val="28"/>
        </w:rPr>
        <w:t>Laminating</w:t>
      </w:r>
    </w:p>
    <w:p w14:paraId="1C284229" w14:textId="1C761686" w:rsidR="00576D56" w:rsidRDefault="00576D56" w:rsidP="00576D56">
      <w:pPr>
        <w:pStyle w:val="ListParagraph"/>
        <w:numPr>
          <w:ilvl w:val="0"/>
          <w:numId w:val="8"/>
        </w:numPr>
        <w:jc w:val="both"/>
        <w:rPr>
          <w:sz w:val="28"/>
          <w:szCs w:val="28"/>
        </w:rPr>
      </w:pPr>
      <w:r>
        <w:rPr>
          <w:sz w:val="28"/>
          <w:szCs w:val="28"/>
        </w:rPr>
        <w:t>Milling</w:t>
      </w:r>
    </w:p>
    <w:p w14:paraId="65F91865" w14:textId="0071444D" w:rsidR="00576D56" w:rsidRDefault="00576D56" w:rsidP="00576D56">
      <w:pPr>
        <w:pStyle w:val="ListParagraph"/>
        <w:numPr>
          <w:ilvl w:val="0"/>
          <w:numId w:val="8"/>
        </w:numPr>
        <w:jc w:val="both"/>
        <w:rPr>
          <w:sz w:val="28"/>
          <w:szCs w:val="28"/>
        </w:rPr>
      </w:pPr>
      <w:r>
        <w:rPr>
          <w:sz w:val="28"/>
          <w:szCs w:val="28"/>
        </w:rPr>
        <w:t>Turning</w:t>
      </w:r>
    </w:p>
    <w:p w14:paraId="794AD5BD" w14:textId="7213A918" w:rsidR="00576D56" w:rsidRDefault="00576D56" w:rsidP="00576D56">
      <w:pPr>
        <w:pStyle w:val="ListParagraph"/>
        <w:numPr>
          <w:ilvl w:val="0"/>
          <w:numId w:val="8"/>
        </w:numPr>
        <w:jc w:val="both"/>
        <w:rPr>
          <w:sz w:val="28"/>
          <w:szCs w:val="28"/>
        </w:rPr>
      </w:pPr>
      <w:r>
        <w:rPr>
          <w:sz w:val="28"/>
          <w:szCs w:val="28"/>
        </w:rPr>
        <w:t>Casting</w:t>
      </w:r>
    </w:p>
    <w:p w14:paraId="1455FE0A" w14:textId="1C5E5A0D" w:rsidR="00576D56" w:rsidRDefault="00576D56" w:rsidP="00576D56">
      <w:pPr>
        <w:pStyle w:val="ListParagraph"/>
        <w:numPr>
          <w:ilvl w:val="0"/>
          <w:numId w:val="8"/>
        </w:numPr>
        <w:jc w:val="both"/>
        <w:rPr>
          <w:sz w:val="28"/>
          <w:szCs w:val="28"/>
        </w:rPr>
      </w:pPr>
      <w:r>
        <w:rPr>
          <w:sz w:val="28"/>
          <w:szCs w:val="28"/>
        </w:rPr>
        <w:t>Stamping</w:t>
      </w:r>
    </w:p>
    <w:p w14:paraId="48B1827F" w14:textId="77777777" w:rsidR="000870E9" w:rsidRDefault="000870E9" w:rsidP="00E275D3">
      <w:pPr>
        <w:jc w:val="both"/>
        <w:rPr>
          <w:b/>
          <w:sz w:val="28"/>
          <w:szCs w:val="28"/>
        </w:rPr>
      </w:pPr>
    </w:p>
    <w:p w14:paraId="21C1ACB2" w14:textId="08865BEE" w:rsidR="00E275D3" w:rsidRDefault="000D47F4" w:rsidP="00E275D3">
      <w:pPr>
        <w:jc w:val="both"/>
        <w:rPr>
          <w:b/>
          <w:sz w:val="28"/>
          <w:szCs w:val="28"/>
        </w:rPr>
      </w:pPr>
      <w:r>
        <w:rPr>
          <w:b/>
          <w:sz w:val="28"/>
          <w:szCs w:val="28"/>
        </w:rPr>
        <w:t>S</w:t>
      </w:r>
      <w:r w:rsidR="00E275D3" w:rsidRPr="000D47F4">
        <w:rPr>
          <w:b/>
          <w:sz w:val="28"/>
          <w:szCs w:val="28"/>
        </w:rPr>
        <w:t>ketching</w:t>
      </w:r>
    </w:p>
    <w:p w14:paraId="1B54AE48" w14:textId="590036EF" w:rsidR="000D47F4" w:rsidRDefault="000D47F4" w:rsidP="00E275D3">
      <w:pPr>
        <w:jc w:val="both"/>
        <w:rPr>
          <w:sz w:val="28"/>
          <w:szCs w:val="28"/>
        </w:rPr>
      </w:pPr>
      <w:r>
        <w:rPr>
          <w:sz w:val="28"/>
          <w:szCs w:val="28"/>
        </w:rPr>
        <w:t>Communicating your thoughts and ideas through sketching</w:t>
      </w:r>
      <w:r w:rsidR="00B91559">
        <w:rPr>
          <w:sz w:val="28"/>
          <w:szCs w:val="28"/>
        </w:rPr>
        <w:t xml:space="preserve"> will be key to </w:t>
      </w:r>
      <w:r w:rsidR="0049258F">
        <w:rPr>
          <w:sz w:val="28"/>
          <w:szCs w:val="28"/>
        </w:rPr>
        <w:t>your success next year.  Practis</w:t>
      </w:r>
      <w:r w:rsidR="00B91559">
        <w:rPr>
          <w:sz w:val="28"/>
          <w:szCs w:val="28"/>
        </w:rPr>
        <w:t xml:space="preserve">e your sketching techniques.  Get in a habit of carrying a sketchbook around with you.  </w:t>
      </w:r>
      <w:r w:rsidR="00951D53">
        <w:rPr>
          <w:sz w:val="28"/>
          <w:szCs w:val="28"/>
        </w:rPr>
        <w:t>Sketch the many interesting things you see over the summer.</w:t>
      </w:r>
    </w:p>
    <w:p w14:paraId="32AEDE6C" w14:textId="78485FBD" w:rsidR="00951D53" w:rsidRDefault="00B91559" w:rsidP="00E275D3">
      <w:pPr>
        <w:jc w:val="both"/>
        <w:rPr>
          <w:sz w:val="28"/>
          <w:szCs w:val="28"/>
        </w:rPr>
      </w:pPr>
      <w:r>
        <w:rPr>
          <w:sz w:val="28"/>
          <w:szCs w:val="28"/>
        </w:rPr>
        <w:t>Task: A sketch a day.  In September</w:t>
      </w:r>
      <w:r w:rsidR="0049258F">
        <w:rPr>
          <w:sz w:val="28"/>
          <w:szCs w:val="28"/>
        </w:rPr>
        <w:t>,</w:t>
      </w:r>
      <w:r>
        <w:rPr>
          <w:sz w:val="28"/>
          <w:szCs w:val="28"/>
        </w:rPr>
        <w:t xml:space="preserve"> I’d like you to present a sketch book full of sketches</w:t>
      </w:r>
      <w:r w:rsidR="00951D53">
        <w:rPr>
          <w:sz w:val="28"/>
          <w:szCs w:val="28"/>
        </w:rPr>
        <w:t>.</w:t>
      </w:r>
      <w:r>
        <w:rPr>
          <w:sz w:val="28"/>
          <w:szCs w:val="28"/>
        </w:rPr>
        <w:t xml:space="preserve">  There are no rules </w:t>
      </w:r>
      <w:r w:rsidR="00951D53">
        <w:rPr>
          <w:sz w:val="28"/>
          <w:szCs w:val="28"/>
        </w:rPr>
        <w:t xml:space="preserve">on </w:t>
      </w:r>
      <w:r>
        <w:rPr>
          <w:sz w:val="28"/>
          <w:szCs w:val="28"/>
        </w:rPr>
        <w:t>what to include, it just needs to show progression in your sketching skills</w:t>
      </w:r>
      <w:r w:rsidR="00951D53">
        <w:rPr>
          <w:sz w:val="28"/>
          <w:szCs w:val="28"/>
        </w:rPr>
        <w:t xml:space="preserve"> over time. Have fun with it, make it your own. </w:t>
      </w:r>
    </w:p>
    <w:p w14:paraId="4984BE31" w14:textId="7997997E" w:rsidR="00B91559" w:rsidRDefault="00951D53" w:rsidP="00E275D3">
      <w:pPr>
        <w:jc w:val="both"/>
        <w:rPr>
          <w:sz w:val="28"/>
          <w:szCs w:val="28"/>
        </w:rPr>
      </w:pPr>
      <w:r>
        <w:rPr>
          <w:sz w:val="28"/>
          <w:szCs w:val="28"/>
        </w:rPr>
        <w:t>Things you might include:</w:t>
      </w:r>
    </w:p>
    <w:p w14:paraId="7A7339C1" w14:textId="18E3F8EC" w:rsidR="00951D53" w:rsidRDefault="00951D53" w:rsidP="00951D53">
      <w:pPr>
        <w:pStyle w:val="ListParagraph"/>
        <w:numPr>
          <w:ilvl w:val="0"/>
          <w:numId w:val="11"/>
        </w:numPr>
        <w:jc w:val="both"/>
        <w:rPr>
          <w:sz w:val="28"/>
          <w:szCs w:val="28"/>
        </w:rPr>
      </w:pPr>
      <w:r>
        <w:rPr>
          <w:sz w:val="28"/>
          <w:szCs w:val="28"/>
        </w:rPr>
        <w:t>Stick in photographs, magazine, internet clippings to aid inspiration</w:t>
      </w:r>
      <w:r w:rsidR="00BC2CE8">
        <w:rPr>
          <w:sz w:val="28"/>
          <w:szCs w:val="28"/>
        </w:rPr>
        <w:t xml:space="preserve"> and contexts for your sketches</w:t>
      </w:r>
      <w:r w:rsidR="0049258F">
        <w:rPr>
          <w:sz w:val="28"/>
          <w:szCs w:val="28"/>
        </w:rPr>
        <w:t>.</w:t>
      </w:r>
    </w:p>
    <w:p w14:paraId="2739D79B" w14:textId="0C9AE040" w:rsidR="00951D53" w:rsidRDefault="00951D53" w:rsidP="00951D53">
      <w:pPr>
        <w:pStyle w:val="ListParagraph"/>
        <w:numPr>
          <w:ilvl w:val="0"/>
          <w:numId w:val="11"/>
        </w:numPr>
        <w:jc w:val="both"/>
        <w:rPr>
          <w:sz w:val="28"/>
          <w:szCs w:val="28"/>
        </w:rPr>
      </w:pPr>
      <w:r>
        <w:rPr>
          <w:sz w:val="28"/>
          <w:szCs w:val="28"/>
        </w:rPr>
        <w:t xml:space="preserve">Mixed media – use pencils, pens, marker pens, </w:t>
      </w:r>
      <w:r w:rsidR="00817032">
        <w:rPr>
          <w:sz w:val="28"/>
          <w:szCs w:val="28"/>
        </w:rPr>
        <w:t>charcoal,</w:t>
      </w:r>
      <w:r w:rsidR="00BC2CE8">
        <w:rPr>
          <w:sz w:val="28"/>
          <w:szCs w:val="28"/>
        </w:rPr>
        <w:t xml:space="preserve"> pastels </w:t>
      </w:r>
      <w:r>
        <w:rPr>
          <w:sz w:val="28"/>
          <w:szCs w:val="28"/>
        </w:rPr>
        <w:t>etc.</w:t>
      </w:r>
    </w:p>
    <w:p w14:paraId="6FDBA99C" w14:textId="7CD1320C" w:rsidR="00951D53" w:rsidRDefault="00951D53" w:rsidP="00951D53">
      <w:pPr>
        <w:pStyle w:val="ListParagraph"/>
        <w:numPr>
          <w:ilvl w:val="0"/>
          <w:numId w:val="11"/>
        </w:numPr>
        <w:jc w:val="both"/>
        <w:rPr>
          <w:sz w:val="28"/>
          <w:szCs w:val="28"/>
        </w:rPr>
      </w:pPr>
      <w:r>
        <w:rPr>
          <w:sz w:val="28"/>
          <w:szCs w:val="28"/>
        </w:rPr>
        <w:lastRenderedPageBreak/>
        <w:t>Doodle – quick sketching.  Learn to get ideas down quickly</w:t>
      </w:r>
      <w:r w:rsidR="0049258F">
        <w:rPr>
          <w:sz w:val="28"/>
          <w:szCs w:val="28"/>
        </w:rPr>
        <w:t>.</w:t>
      </w:r>
    </w:p>
    <w:p w14:paraId="03A731E2" w14:textId="0079FF08" w:rsidR="00951D53" w:rsidRDefault="00951D53" w:rsidP="00951D53">
      <w:pPr>
        <w:pStyle w:val="ListParagraph"/>
        <w:numPr>
          <w:ilvl w:val="0"/>
          <w:numId w:val="11"/>
        </w:numPr>
        <w:jc w:val="both"/>
        <w:rPr>
          <w:sz w:val="28"/>
          <w:szCs w:val="28"/>
        </w:rPr>
      </w:pPr>
      <w:r>
        <w:rPr>
          <w:sz w:val="28"/>
          <w:szCs w:val="28"/>
        </w:rPr>
        <w:t xml:space="preserve">Perspective drawing </w:t>
      </w:r>
      <w:r w:rsidR="00BC2CE8">
        <w:rPr>
          <w:sz w:val="28"/>
          <w:szCs w:val="28"/>
        </w:rPr>
        <w:t>– 3D drawing</w:t>
      </w:r>
      <w:r w:rsidR="0049258F">
        <w:rPr>
          <w:sz w:val="28"/>
          <w:szCs w:val="28"/>
        </w:rPr>
        <w:t>.</w:t>
      </w:r>
    </w:p>
    <w:p w14:paraId="196984BC" w14:textId="33243195" w:rsidR="00951D53" w:rsidRDefault="00951D53" w:rsidP="00951D53">
      <w:pPr>
        <w:pStyle w:val="ListParagraph"/>
        <w:numPr>
          <w:ilvl w:val="0"/>
          <w:numId w:val="11"/>
        </w:numPr>
        <w:jc w:val="both"/>
        <w:rPr>
          <w:sz w:val="28"/>
          <w:szCs w:val="28"/>
        </w:rPr>
      </w:pPr>
      <w:r>
        <w:rPr>
          <w:sz w:val="28"/>
          <w:szCs w:val="28"/>
        </w:rPr>
        <w:t>D</w:t>
      </w:r>
      <w:r w:rsidR="0049258F">
        <w:rPr>
          <w:sz w:val="28"/>
          <w:szCs w:val="28"/>
        </w:rPr>
        <w:t>raw everyday items that you see.</w:t>
      </w:r>
    </w:p>
    <w:p w14:paraId="08156BB9" w14:textId="4A909A0A" w:rsidR="00951D53" w:rsidRDefault="00951D53" w:rsidP="00951D53">
      <w:pPr>
        <w:pStyle w:val="ListParagraph"/>
        <w:numPr>
          <w:ilvl w:val="0"/>
          <w:numId w:val="11"/>
        </w:numPr>
        <w:jc w:val="both"/>
        <w:rPr>
          <w:sz w:val="28"/>
          <w:szCs w:val="28"/>
        </w:rPr>
      </w:pPr>
      <w:r>
        <w:rPr>
          <w:sz w:val="28"/>
          <w:szCs w:val="28"/>
        </w:rPr>
        <w:t>Interesting idea?  Problem you have encountered?</w:t>
      </w:r>
      <w:r w:rsidR="00BC2CE8">
        <w:rPr>
          <w:sz w:val="28"/>
          <w:szCs w:val="28"/>
        </w:rPr>
        <w:t xml:space="preserve"> Get your design problem solution</w:t>
      </w:r>
      <w:r>
        <w:rPr>
          <w:sz w:val="28"/>
          <w:szCs w:val="28"/>
        </w:rPr>
        <w:t xml:space="preserve"> sketched and developed.</w:t>
      </w:r>
    </w:p>
    <w:p w14:paraId="36D77F81" w14:textId="0B8DCB9A" w:rsidR="00BC2CE8" w:rsidRDefault="00BC2CE8" w:rsidP="00951D53">
      <w:pPr>
        <w:pStyle w:val="ListParagraph"/>
        <w:numPr>
          <w:ilvl w:val="0"/>
          <w:numId w:val="11"/>
        </w:numPr>
        <w:jc w:val="both"/>
        <w:rPr>
          <w:sz w:val="28"/>
          <w:szCs w:val="28"/>
        </w:rPr>
      </w:pPr>
      <w:r>
        <w:rPr>
          <w:sz w:val="28"/>
          <w:szCs w:val="28"/>
        </w:rPr>
        <w:t>Annotat</w:t>
      </w:r>
      <w:r w:rsidR="00124D83">
        <w:rPr>
          <w:sz w:val="28"/>
          <w:szCs w:val="28"/>
        </w:rPr>
        <w:t>e</w:t>
      </w:r>
      <w:r w:rsidR="0049258F">
        <w:rPr>
          <w:sz w:val="28"/>
          <w:szCs w:val="28"/>
        </w:rPr>
        <w:t xml:space="preserve"> </w:t>
      </w:r>
      <w:r>
        <w:rPr>
          <w:sz w:val="28"/>
          <w:szCs w:val="28"/>
        </w:rPr>
        <w:t>– not all sketches need annotation but get in the habit of including it where you can. Write down your thoughts.</w:t>
      </w:r>
    </w:p>
    <w:p w14:paraId="63E57556" w14:textId="0E8EFECB" w:rsidR="00BC2CE8" w:rsidRPr="00951D53" w:rsidRDefault="0049258F" w:rsidP="00951D53">
      <w:pPr>
        <w:pStyle w:val="ListParagraph"/>
        <w:numPr>
          <w:ilvl w:val="0"/>
          <w:numId w:val="11"/>
        </w:numPr>
        <w:jc w:val="both"/>
        <w:rPr>
          <w:sz w:val="28"/>
          <w:szCs w:val="28"/>
        </w:rPr>
      </w:pPr>
      <w:r>
        <w:rPr>
          <w:sz w:val="28"/>
          <w:szCs w:val="28"/>
        </w:rPr>
        <w:t>YouT</w:t>
      </w:r>
      <w:r w:rsidR="00124D83">
        <w:rPr>
          <w:sz w:val="28"/>
          <w:szCs w:val="28"/>
        </w:rPr>
        <w:t>ube has</w:t>
      </w:r>
      <w:r w:rsidR="00BC2CE8">
        <w:rPr>
          <w:sz w:val="28"/>
          <w:szCs w:val="28"/>
        </w:rPr>
        <w:t xml:space="preserve"> great online tutorials to follow</w:t>
      </w:r>
      <w:r>
        <w:rPr>
          <w:sz w:val="28"/>
          <w:szCs w:val="28"/>
        </w:rPr>
        <w:t>.</w:t>
      </w:r>
    </w:p>
    <w:p w14:paraId="25D558BE" w14:textId="77777777" w:rsidR="00951D53" w:rsidRPr="000D47F4" w:rsidRDefault="00951D53" w:rsidP="00E275D3">
      <w:pPr>
        <w:jc w:val="both"/>
        <w:rPr>
          <w:sz w:val="28"/>
          <w:szCs w:val="28"/>
        </w:rPr>
      </w:pPr>
    </w:p>
    <w:p w14:paraId="695A4CDB" w14:textId="5A1F2E51" w:rsidR="00E275D3" w:rsidRPr="006657C6" w:rsidRDefault="00E275D3" w:rsidP="00E275D3">
      <w:pPr>
        <w:jc w:val="both"/>
        <w:rPr>
          <w:b/>
          <w:sz w:val="28"/>
          <w:szCs w:val="28"/>
        </w:rPr>
      </w:pPr>
      <w:r w:rsidRPr="006657C6">
        <w:rPr>
          <w:b/>
          <w:sz w:val="28"/>
          <w:szCs w:val="28"/>
        </w:rPr>
        <w:t>CAD/CAM</w:t>
      </w:r>
    </w:p>
    <w:p w14:paraId="506CBC34" w14:textId="126F3466" w:rsidR="006657C6" w:rsidRDefault="00124D83" w:rsidP="00E275D3">
      <w:pPr>
        <w:jc w:val="both"/>
        <w:rPr>
          <w:sz w:val="28"/>
          <w:szCs w:val="28"/>
        </w:rPr>
      </w:pPr>
      <w:r>
        <w:rPr>
          <w:sz w:val="28"/>
          <w:szCs w:val="28"/>
        </w:rPr>
        <w:t>Read the article at</w:t>
      </w:r>
      <w:r w:rsidR="006657C6">
        <w:rPr>
          <w:sz w:val="28"/>
          <w:szCs w:val="28"/>
        </w:rPr>
        <w:t xml:space="preserve"> the link below.  </w:t>
      </w:r>
    </w:p>
    <w:p w14:paraId="4D3A1D06" w14:textId="024C9E97" w:rsidR="006657C6" w:rsidRDefault="0044569B" w:rsidP="00E275D3">
      <w:pPr>
        <w:jc w:val="both"/>
        <w:rPr>
          <w:sz w:val="28"/>
          <w:szCs w:val="28"/>
        </w:rPr>
      </w:pPr>
      <w:hyperlink r:id="rId11" w:history="1">
        <w:r w:rsidR="006657C6" w:rsidRPr="002D0BD5">
          <w:rPr>
            <w:rStyle w:val="Hyperlink"/>
            <w:sz w:val="28"/>
            <w:szCs w:val="28"/>
          </w:rPr>
          <w:t>https://www.inc.com/encyclopedia/computer-aided-design-cad-and-computer-aided-cam.html</w:t>
        </w:r>
      </w:hyperlink>
    </w:p>
    <w:p w14:paraId="0CF5D6D0" w14:textId="77777777" w:rsidR="002F13B7" w:rsidRDefault="00E275D3" w:rsidP="00E275D3">
      <w:pPr>
        <w:jc w:val="both"/>
        <w:rPr>
          <w:b/>
          <w:sz w:val="28"/>
          <w:szCs w:val="28"/>
        </w:rPr>
      </w:pPr>
      <w:r w:rsidRPr="00BC2CE8">
        <w:rPr>
          <w:b/>
          <w:sz w:val="28"/>
          <w:szCs w:val="28"/>
        </w:rPr>
        <w:t>Mathematics and Science</w:t>
      </w:r>
    </w:p>
    <w:p w14:paraId="6E5E6060" w14:textId="4E3EB22B" w:rsidR="00BC2CE8" w:rsidRPr="002F13B7" w:rsidRDefault="00BC2CE8" w:rsidP="00E275D3">
      <w:pPr>
        <w:jc w:val="both"/>
        <w:rPr>
          <w:b/>
          <w:sz w:val="28"/>
          <w:szCs w:val="28"/>
        </w:rPr>
      </w:pPr>
      <w:r>
        <w:rPr>
          <w:sz w:val="28"/>
          <w:szCs w:val="28"/>
        </w:rPr>
        <w:t>Design and Technology requires you to demonstrate your knowledge of mathematics and science in both theoretical and practical ways.  You will be required to use mathematics and science to support decision</w:t>
      </w:r>
      <w:r w:rsidR="00145F78">
        <w:rPr>
          <w:sz w:val="28"/>
          <w:szCs w:val="28"/>
        </w:rPr>
        <w:t>s made in the processes of designing and making.</w:t>
      </w:r>
    </w:p>
    <w:p w14:paraId="0D1DE3BF" w14:textId="1ED1672C" w:rsidR="00817032" w:rsidRDefault="00817032" w:rsidP="00E275D3">
      <w:pPr>
        <w:jc w:val="both"/>
        <w:rPr>
          <w:sz w:val="28"/>
          <w:szCs w:val="28"/>
        </w:rPr>
      </w:pPr>
      <w:r>
        <w:rPr>
          <w:sz w:val="28"/>
          <w:szCs w:val="28"/>
        </w:rPr>
        <w:t>Task 1:  You are required to understand and apply the following mathematical skills</w:t>
      </w:r>
      <w:r w:rsidR="00196441">
        <w:rPr>
          <w:sz w:val="28"/>
          <w:szCs w:val="28"/>
        </w:rPr>
        <w:t xml:space="preserve"> next year</w:t>
      </w:r>
      <w:r>
        <w:rPr>
          <w:sz w:val="28"/>
          <w:szCs w:val="28"/>
        </w:rPr>
        <w:t xml:space="preserve">.  Research the </w:t>
      </w:r>
      <w:r w:rsidR="00196441">
        <w:rPr>
          <w:sz w:val="28"/>
          <w:szCs w:val="28"/>
        </w:rPr>
        <w:t>mathematical skills listed below</w:t>
      </w:r>
      <w:r>
        <w:rPr>
          <w:sz w:val="28"/>
          <w:szCs w:val="28"/>
        </w:rPr>
        <w:t xml:space="preserve"> and </w:t>
      </w:r>
      <w:r w:rsidR="00593319">
        <w:rPr>
          <w:sz w:val="28"/>
          <w:szCs w:val="28"/>
        </w:rPr>
        <w:t>for each one</w:t>
      </w:r>
      <w:r w:rsidR="0049258F">
        <w:rPr>
          <w:sz w:val="28"/>
          <w:szCs w:val="28"/>
        </w:rPr>
        <w:t>,</w:t>
      </w:r>
      <w:r w:rsidR="00593319">
        <w:rPr>
          <w:sz w:val="28"/>
          <w:szCs w:val="28"/>
        </w:rPr>
        <w:t xml:space="preserve"> </w:t>
      </w:r>
      <w:r>
        <w:rPr>
          <w:sz w:val="28"/>
          <w:szCs w:val="28"/>
        </w:rPr>
        <w:t xml:space="preserve">generate </w:t>
      </w:r>
      <w:r w:rsidR="00593319">
        <w:rPr>
          <w:sz w:val="28"/>
          <w:szCs w:val="28"/>
        </w:rPr>
        <w:t xml:space="preserve">an exam style </w:t>
      </w:r>
      <w:r w:rsidR="00196441">
        <w:rPr>
          <w:sz w:val="28"/>
          <w:szCs w:val="28"/>
        </w:rPr>
        <w:t xml:space="preserve">question with </w:t>
      </w:r>
      <w:r w:rsidR="00593319">
        <w:rPr>
          <w:sz w:val="28"/>
          <w:szCs w:val="28"/>
        </w:rPr>
        <w:t xml:space="preserve">an </w:t>
      </w:r>
      <w:r w:rsidR="00196441">
        <w:rPr>
          <w:sz w:val="28"/>
          <w:szCs w:val="28"/>
        </w:rPr>
        <w:t>answer.  N</w:t>
      </w:r>
      <w:r>
        <w:rPr>
          <w:sz w:val="28"/>
          <w:szCs w:val="28"/>
        </w:rPr>
        <w:t>ext year we can collate them and create a revision booklet of</w:t>
      </w:r>
      <w:r w:rsidR="00196441">
        <w:rPr>
          <w:sz w:val="28"/>
          <w:szCs w:val="28"/>
        </w:rPr>
        <w:t xml:space="preserve"> mathematical problems to solve to aid the entire group.</w:t>
      </w:r>
    </w:p>
    <w:tbl>
      <w:tblPr>
        <w:tblStyle w:val="TableGrid"/>
        <w:tblW w:w="0" w:type="auto"/>
        <w:tblLook w:val="04A0" w:firstRow="1" w:lastRow="0" w:firstColumn="1" w:lastColumn="0" w:noHBand="0" w:noVBand="1"/>
      </w:tblPr>
      <w:tblGrid>
        <w:gridCol w:w="4673"/>
        <w:gridCol w:w="4253"/>
      </w:tblGrid>
      <w:tr w:rsidR="00817032" w14:paraId="436FAACD" w14:textId="77777777" w:rsidTr="00196441">
        <w:tc>
          <w:tcPr>
            <w:tcW w:w="4673" w:type="dxa"/>
            <w:shd w:val="clear" w:color="auto" w:fill="8EAADB" w:themeFill="accent1" w:themeFillTint="99"/>
          </w:tcPr>
          <w:p w14:paraId="326A7436" w14:textId="2DF85630" w:rsidR="00817032" w:rsidRDefault="00817032" w:rsidP="00E275D3">
            <w:pPr>
              <w:jc w:val="both"/>
              <w:rPr>
                <w:sz w:val="28"/>
                <w:szCs w:val="28"/>
              </w:rPr>
            </w:pPr>
            <w:r>
              <w:rPr>
                <w:sz w:val="28"/>
                <w:szCs w:val="28"/>
              </w:rPr>
              <w:t>Mathematical skill</w:t>
            </w:r>
          </w:p>
        </w:tc>
        <w:tc>
          <w:tcPr>
            <w:tcW w:w="4253" w:type="dxa"/>
            <w:shd w:val="clear" w:color="auto" w:fill="8EAADB" w:themeFill="accent1" w:themeFillTint="99"/>
          </w:tcPr>
          <w:p w14:paraId="38F91828" w14:textId="2B0F2F81" w:rsidR="00817032" w:rsidRDefault="00817032" w:rsidP="00E275D3">
            <w:pPr>
              <w:jc w:val="both"/>
              <w:rPr>
                <w:sz w:val="28"/>
                <w:szCs w:val="28"/>
              </w:rPr>
            </w:pPr>
            <w:r>
              <w:rPr>
                <w:sz w:val="28"/>
                <w:szCs w:val="28"/>
              </w:rPr>
              <w:t xml:space="preserve">Potential question </w:t>
            </w:r>
          </w:p>
        </w:tc>
      </w:tr>
      <w:tr w:rsidR="00817032" w14:paraId="4EE925DC" w14:textId="77777777" w:rsidTr="00817032">
        <w:tc>
          <w:tcPr>
            <w:tcW w:w="4673" w:type="dxa"/>
          </w:tcPr>
          <w:p w14:paraId="37DC8A94" w14:textId="07C5F1DF" w:rsidR="00817032" w:rsidRDefault="00817032" w:rsidP="00E275D3">
            <w:pPr>
              <w:jc w:val="both"/>
              <w:rPr>
                <w:sz w:val="28"/>
                <w:szCs w:val="28"/>
              </w:rPr>
            </w:pPr>
            <w:r>
              <w:rPr>
                <w:sz w:val="28"/>
                <w:szCs w:val="28"/>
              </w:rPr>
              <w:t>Confident use of number and percentages</w:t>
            </w:r>
          </w:p>
        </w:tc>
        <w:tc>
          <w:tcPr>
            <w:tcW w:w="4253" w:type="dxa"/>
          </w:tcPr>
          <w:p w14:paraId="22BD300D" w14:textId="41F2422E" w:rsidR="00817032" w:rsidRDefault="00196441" w:rsidP="00E275D3">
            <w:pPr>
              <w:jc w:val="both"/>
              <w:rPr>
                <w:sz w:val="28"/>
                <w:szCs w:val="28"/>
              </w:rPr>
            </w:pPr>
            <w:r>
              <w:rPr>
                <w:sz w:val="28"/>
                <w:szCs w:val="28"/>
              </w:rPr>
              <w:t>Calculation of quantities of materials, costs and sizes</w:t>
            </w:r>
          </w:p>
        </w:tc>
      </w:tr>
      <w:tr w:rsidR="00817032" w14:paraId="3C9C7589" w14:textId="77777777" w:rsidTr="00817032">
        <w:tc>
          <w:tcPr>
            <w:tcW w:w="4673" w:type="dxa"/>
          </w:tcPr>
          <w:p w14:paraId="5B68FCF9" w14:textId="4FDCAFD5" w:rsidR="00817032" w:rsidRDefault="00817032" w:rsidP="00E275D3">
            <w:pPr>
              <w:jc w:val="both"/>
              <w:rPr>
                <w:sz w:val="28"/>
                <w:szCs w:val="28"/>
              </w:rPr>
            </w:pPr>
            <w:r>
              <w:rPr>
                <w:sz w:val="28"/>
                <w:szCs w:val="28"/>
              </w:rPr>
              <w:t>Use of ratio</w:t>
            </w:r>
          </w:p>
        </w:tc>
        <w:tc>
          <w:tcPr>
            <w:tcW w:w="4253" w:type="dxa"/>
          </w:tcPr>
          <w:p w14:paraId="65BDC787" w14:textId="05E1B7CE" w:rsidR="00817032" w:rsidRDefault="00196441" w:rsidP="00E275D3">
            <w:pPr>
              <w:jc w:val="both"/>
              <w:rPr>
                <w:sz w:val="28"/>
                <w:szCs w:val="28"/>
              </w:rPr>
            </w:pPr>
            <w:r>
              <w:rPr>
                <w:sz w:val="28"/>
                <w:szCs w:val="28"/>
              </w:rPr>
              <w:t>Scaling drawings</w:t>
            </w:r>
          </w:p>
        </w:tc>
      </w:tr>
      <w:tr w:rsidR="00817032" w14:paraId="19983932" w14:textId="77777777" w:rsidTr="00817032">
        <w:tc>
          <w:tcPr>
            <w:tcW w:w="4673" w:type="dxa"/>
          </w:tcPr>
          <w:p w14:paraId="0890359E" w14:textId="60526494" w:rsidR="00817032" w:rsidRDefault="00817032" w:rsidP="00E275D3">
            <w:pPr>
              <w:jc w:val="both"/>
              <w:rPr>
                <w:sz w:val="28"/>
                <w:szCs w:val="28"/>
              </w:rPr>
            </w:pPr>
            <w:r>
              <w:rPr>
                <w:sz w:val="28"/>
                <w:szCs w:val="28"/>
              </w:rPr>
              <w:lastRenderedPageBreak/>
              <w:t>Calculation of surface areas and/or volumes</w:t>
            </w:r>
          </w:p>
        </w:tc>
        <w:tc>
          <w:tcPr>
            <w:tcW w:w="4253" w:type="dxa"/>
          </w:tcPr>
          <w:p w14:paraId="1F65A5D9" w14:textId="62FFDC53" w:rsidR="00817032" w:rsidRDefault="00196441" w:rsidP="00E275D3">
            <w:pPr>
              <w:jc w:val="both"/>
              <w:rPr>
                <w:sz w:val="28"/>
                <w:szCs w:val="28"/>
              </w:rPr>
            </w:pPr>
            <w:r>
              <w:rPr>
                <w:sz w:val="28"/>
                <w:szCs w:val="28"/>
              </w:rPr>
              <w:t>Determining quantities of materials</w:t>
            </w:r>
          </w:p>
        </w:tc>
      </w:tr>
      <w:tr w:rsidR="00817032" w14:paraId="533AE911" w14:textId="77777777" w:rsidTr="00817032">
        <w:tc>
          <w:tcPr>
            <w:tcW w:w="4673" w:type="dxa"/>
          </w:tcPr>
          <w:p w14:paraId="31BB2D35" w14:textId="3EC768CD" w:rsidR="00817032" w:rsidRDefault="00817032" w:rsidP="00E275D3">
            <w:pPr>
              <w:jc w:val="both"/>
              <w:rPr>
                <w:sz w:val="28"/>
                <w:szCs w:val="28"/>
              </w:rPr>
            </w:pPr>
            <w:r>
              <w:rPr>
                <w:sz w:val="28"/>
                <w:szCs w:val="28"/>
              </w:rPr>
              <w:t>Use of trigonometry</w:t>
            </w:r>
          </w:p>
        </w:tc>
        <w:tc>
          <w:tcPr>
            <w:tcW w:w="4253" w:type="dxa"/>
          </w:tcPr>
          <w:p w14:paraId="74C20B5D" w14:textId="0CB44B20" w:rsidR="00817032" w:rsidRDefault="00196441" w:rsidP="00E275D3">
            <w:pPr>
              <w:jc w:val="both"/>
              <w:rPr>
                <w:sz w:val="28"/>
                <w:szCs w:val="28"/>
              </w:rPr>
            </w:pPr>
            <w:r>
              <w:rPr>
                <w:sz w:val="28"/>
                <w:szCs w:val="28"/>
              </w:rPr>
              <w:t>Calculation of sides and angles as part of product design</w:t>
            </w:r>
          </w:p>
        </w:tc>
      </w:tr>
      <w:tr w:rsidR="00817032" w14:paraId="07D45B9F" w14:textId="77777777" w:rsidTr="00817032">
        <w:tc>
          <w:tcPr>
            <w:tcW w:w="4673" w:type="dxa"/>
          </w:tcPr>
          <w:p w14:paraId="5303CE86" w14:textId="6133E7C9" w:rsidR="00817032" w:rsidRDefault="00196441" w:rsidP="00E275D3">
            <w:pPr>
              <w:jc w:val="both"/>
              <w:rPr>
                <w:sz w:val="28"/>
                <w:szCs w:val="28"/>
              </w:rPr>
            </w:pPr>
            <w:r>
              <w:rPr>
                <w:sz w:val="28"/>
                <w:szCs w:val="28"/>
              </w:rPr>
              <w:t>Construction, use and/or analysis of graphs and charts</w:t>
            </w:r>
          </w:p>
        </w:tc>
        <w:tc>
          <w:tcPr>
            <w:tcW w:w="4253" w:type="dxa"/>
          </w:tcPr>
          <w:p w14:paraId="5416C019" w14:textId="1F500714" w:rsidR="00817032" w:rsidRDefault="00196441" w:rsidP="00E275D3">
            <w:pPr>
              <w:jc w:val="both"/>
              <w:rPr>
                <w:sz w:val="28"/>
                <w:szCs w:val="28"/>
              </w:rPr>
            </w:pPr>
            <w:r>
              <w:rPr>
                <w:sz w:val="28"/>
                <w:szCs w:val="28"/>
              </w:rPr>
              <w:t>Representation of data used to inform design decisions and evaluation of outcomes.  Presentation of market data, user preferences, outcomes of market research.</w:t>
            </w:r>
          </w:p>
        </w:tc>
      </w:tr>
      <w:tr w:rsidR="00817032" w14:paraId="074F6A04" w14:textId="77777777" w:rsidTr="00817032">
        <w:tc>
          <w:tcPr>
            <w:tcW w:w="4673" w:type="dxa"/>
          </w:tcPr>
          <w:p w14:paraId="340A9F96" w14:textId="5C2C43CF" w:rsidR="00817032" w:rsidRDefault="00196441" w:rsidP="00E275D3">
            <w:pPr>
              <w:jc w:val="both"/>
              <w:rPr>
                <w:sz w:val="28"/>
                <w:szCs w:val="28"/>
              </w:rPr>
            </w:pPr>
            <w:r>
              <w:rPr>
                <w:sz w:val="28"/>
                <w:szCs w:val="28"/>
              </w:rPr>
              <w:t>Use of coordinates and geometry</w:t>
            </w:r>
          </w:p>
        </w:tc>
        <w:tc>
          <w:tcPr>
            <w:tcW w:w="4253" w:type="dxa"/>
          </w:tcPr>
          <w:p w14:paraId="16990487" w14:textId="29324939" w:rsidR="00817032" w:rsidRDefault="00196441" w:rsidP="00E275D3">
            <w:pPr>
              <w:jc w:val="both"/>
              <w:rPr>
                <w:sz w:val="28"/>
                <w:szCs w:val="28"/>
              </w:rPr>
            </w:pPr>
            <w:r>
              <w:rPr>
                <w:sz w:val="28"/>
                <w:szCs w:val="28"/>
              </w:rPr>
              <w:t>Use of datum points and geometry when setting out patterns</w:t>
            </w:r>
          </w:p>
        </w:tc>
      </w:tr>
      <w:tr w:rsidR="00817032" w14:paraId="718BF8C6" w14:textId="77777777" w:rsidTr="00817032">
        <w:tc>
          <w:tcPr>
            <w:tcW w:w="4673" w:type="dxa"/>
          </w:tcPr>
          <w:p w14:paraId="3920647A" w14:textId="092FCE33" w:rsidR="00817032" w:rsidRDefault="00196441" w:rsidP="00E275D3">
            <w:pPr>
              <w:jc w:val="both"/>
              <w:rPr>
                <w:sz w:val="28"/>
                <w:szCs w:val="28"/>
              </w:rPr>
            </w:pPr>
            <w:r>
              <w:rPr>
                <w:sz w:val="28"/>
                <w:szCs w:val="28"/>
              </w:rPr>
              <w:t>Use of statistics and probability as a measure of likelihood</w:t>
            </w:r>
          </w:p>
        </w:tc>
        <w:tc>
          <w:tcPr>
            <w:tcW w:w="4253" w:type="dxa"/>
          </w:tcPr>
          <w:p w14:paraId="2ABB612E" w14:textId="77250C43" w:rsidR="00817032" w:rsidRPr="00196441" w:rsidRDefault="00196441" w:rsidP="00196441">
            <w:pPr>
              <w:jc w:val="both"/>
              <w:rPr>
                <w:sz w:val="28"/>
                <w:szCs w:val="28"/>
              </w:rPr>
            </w:pPr>
            <w:r>
              <w:rPr>
                <w:sz w:val="23"/>
                <w:szCs w:val="23"/>
              </w:rPr>
              <w:t xml:space="preserve"> </w:t>
            </w:r>
            <w:r w:rsidR="00593319">
              <w:rPr>
                <w:sz w:val="28"/>
                <w:szCs w:val="28"/>
              </w:rPr>
              <w:t>Interpret statistical analysis</w:t>
            </w:r>
            <w:r w:rsidR="005E5AAE">
              <w:rPr>
                <w:sz w:val="28"/>
                <w:szCs w:val="28"/>
              </w:rPr>
              <w:t xml:space="preserve"> to determine user needs and preferences.  Use data related to human scale and proportion to determine product scale and dimensions</w:t>
            </w:r>
          </w:p>
        </w:tc>
      </w:tr>
    </w:tbl>
    <w:p w14:paraId="76F43CD3" w14:textId="77777777" w:rsidR="00817032" w:rsidRDefault="00817032" w:rsidP="00E275D3">
      <w:pPr>
        <w:jc w:val="both"/>
        <w:rPr>
          <w:sz w:val="28"/>
          <w:szCs w:val="28"/>
        </w:rPr>
      </w:pPr>
    </w:p>
    <w:p w14:paraId="10AC9554" w14:textId="5645F5D5" w:rsidR="005E5AAE" w:rsidRDefault="002F13B7" w:rsidP="00E275D3">
      <w:pPr>
        <w:jc w:val="both"/>
        <w:rPr>
          <w:b/>
          <w:sz w:val="28"/>
          <w:szCs w:val="28"/>
        </w:rPr>
      </w:pPr>
      <w:r w:rsidRPr="002F13B7">
        <w:rPr>
          <w:b/>
          <w:sz w:val="28"/>
          <w:szCs w:val="28"/>
        </w:rPr>
        <w:t>Science</w:t>
      </w:r>
    </w:p>
    <w:p w14:paraId="160EC7EC" w14:textId="0364B745" w:rsidR="002F13B7" w:rsidRDefault="002F13B7" w:rsidP="00E275D3">
      <w:pPr>
        <w:jc w:val="both"/>
        <w:rPr>
          <w:sz w:val="28"/>
          <w:szCs w:val="28"/>
        </w:rPr>
      </w:pPr>
      <w:r w:rsidRPr="002F13B7">
        <w:rPr>
          <w:sz w:val="28"/>
          <w:szCs w:val="28"/>
        </w:rPr>
        <w:t>Research and evidence your understanding of</w:t>
      </w:r>
      <w:r>
        <w:rPr>
          <w:sz w:val="28"/>
          <w:szCs w:val="28"/>
        </w:rPr>
        <w:t xml:space="preserve"> the following scientific laws:</w:t>
      </w:r>
    </w:p>
    <w:p w14:paraId="49D78624" w14:textId="04E37A36" w:rsidR="002F13B7" w:rsidRDefault="002F13B7" w:rsidP="002F13B7">
      <w:pPr>
        <w:pStyle w:val="ListParagraph"/>
        <w:numPr>
          <w:ilvl w:val="0"/>
          <w:numId w:val="12"/>
        </w:numPr>
        <w:jc w:val="both"/>
        <w:rPr>
          <w:sz w:val="28"/>
          <w:szCs w:val="28"/>
        </w:rPr>
      </w:pPr>
      <w:r w:rsidRPr="002F13B7">
        <w:rPr>
          <w:sz w:val="28"/>
          <w:szCs w:val="28"/>
        </w:rPr>
        <w:lastRenderedPageBreak/>
        <w:t>Newton’s Law of motion</w:t>
      </w:r>
    </w:p>
    <w:p w14:paraId="5CF5C755" w14:textId="00C2B31A" w:rsidR="002F13B7" w:rsidRDefault="002F13B7" w:rsidP="002F13B7">
      <w:pPr>
        <w:pStyle w:val="ListParagraph"/>
        <w:numPr>
          <w:ilvl w:val="0"/>
          <w:numId w:val="12"/>
        </w:numPr>
        <w:jc w:val="both"/>
        <w:rPr>
          <w:sz w:val="28"/>
          <w:szCs w:val="28"/>
        </w:rPr>
      </w:pPr>
      <w:r>
        <w:rPr>
          <w:sz w:val="28"/>
          <w:szCs w:val="28"/>
        </w:rPr>
        <w:t>Hooke’s Law</w:t>
      </w:r>
    </w:p>
    <w:p w14:paraId="326250CE" w14:textId="4EFD40E1" w:rsidR="002F13B7" w:rsidRPr="002F13B7" w:rsidRDefault="002F13B7" w:rsidP="002F13B7">
      <w:pPr>
        <w:pStyle w:val="ListParagraph"/>
        <w:numPr>
          <w:ilvl w:val="0"/>
          <w:numId w:val="12"/>
        </w:numPr>
        <w:jc w:val="both"/>
        <w:rPr>
          <w:sz w:val="28"/>
          <w:szCs w:val="28"/>
        </w:rPr>
      </w:pPr>
      <w:r>
        <w:rPr>
          <w:sz w:val="28"/>
          <w:szCs w:val="28"/>
        </w:rPr>
        <w:t xml:space="preserve">Ohm’s Law </w:t>
      </w:r>
    </w:p>
    <w:p w14:paraId="52724590" w14:textId="77777777" w:rsidR="002F13B7" w:rsidRPr="002F13B7" w:rsidRDefault="002F13B7" w:rsidP="00E275D3">
      <w:pPr>
        <w:jc w:val="both"/>
        <w:rPr>
          <w:sz w:val="28"/>
          <w:szCs w:val="28"/>
        </w:rPr>
      </w:pPr>
    </w:p>
    <w:p w14:paraId="47E981B2" w14:textId="77777777" w:rsidR="005E5AAE" w:rsidRDefault="005E5AAE" w:rsidP="00E275D3">
      <w:pPr>
        <w:jc w:val="both"/>
        <w:rPr>
          <w:sz w:val="28"/>
          <w:szCs w:val="28"/>
        </w:rPr>
      </w:pPr>
    </w:p>
    <w:p w14:paraId="64215CC2" w14:textId="77777777" w:rsidR="005E5AAE" w:rsidRDefault="005E5AAE" w:rsidP="00E275D3">
      <w:pPr>
        <w:jc w:val="both"/>
        <w:rPr>
          <w:sz w:val="28"/>
          <w:szCs w:val="28"/>
        </w:rPr>
      </w:pPr>
    </w:p>
    <w:p w14:paraId="6EF0692C" w14:textId="77777777" w:rsidR="005E5AAE" w:rsidRDefault="005E5AAE" w:rsidP="00E275D3">
      <w:pPr>
        <w:jc w:val="both"/>
        <w:rPr>
          <w:sz w:val="28"/>
          <w:szCs w:val="28"/>
        </w:rPr>
      </w:pPr>
    </w:p>
    <w:p w14:paraId="49B8245F" w14:textId="3858270E" w:rsidR="00E275D3" w:rsidRPr="002F13B7" w:rsidRDefault="00E275D3" w:rsidP="00E275D3">
      <w:pPr>
        <w:jc w:val="both"/>
        <w:rPr>
          <w:b/>
          <w:sz w:val="28"/>
          <w:szCs w:val="28"/>
          <w:u w:val="single"/>
        </w:rPr>
      </w:pPr>
      <w:r w:rsidRPr="002F13B7">
        <w:rPr>
          <w:b/>
          <w:sz w:val="28"/>
          <w:szCs w:val="28"/>
          <w:u w:val="single"/>
        </w:rPr>
        <w:t>Designing and Making Principles</w:t>
      </w:r>
    </w:p>
    <w:p w14:paraId="6A602423" w14:textId="11B94676" w:rsidR="009B0856" w:rsidRPr="00710853" w:rsidRDefault="00291175" w:rsidP="00E275D3">
      <w:pPr>
        <w:jc w:val="both"/>
        <w:rPr>
          <w:b/>
          <w:sz w:val="28"/>
          <w:szCs w:val="28"/>
        </w:rPr>
      </w:pPr>
      <w:r w:rsidRPr="00710853">
        <w:rPr>
          <w:b/>
          <w:sz w:val="28"/>
          <w:szCs w:val="28"/>
        </w:rPr>
        <w:t>Iterative Design</w:t>
      </w:r>
    </w:p>
    <w:p w14:paraId="601EB400" w14:textId="39AA2275" w:rsidR="00291175" w:rsidRDefault="00291175" w:rsidP="00E275D3">
      <w:pPr>
        <w:jc w:val="both"/>
        <w:rPr>
          <w:sz w:val="28"/>
          <w:szCs w:val="28"/>
        </w:rPr>
      </w:pPr>
      <w:r>
        <w:rPr>
          <w:sz w:val="28"/>
          <w:szCs w:val="28"/>
        </w:rPr>
        <w:lastRenderedPageBreak/>
        <w:t>Research and explain the iterative design process.</w:t>
      </w:r>
      <w:r w:rsidR="00AD7239">
        <w:rPr>
          <w:sz w:val="28"/>
          <w:szCs w:val="28"/>
        </w:rPr>
        <w:t xml:space="preserve">  Include a case study of a </w:t>
      </w:r>
      <w:r>
        <w:rPr>
          <w:sz w:val="28"/>
          <w:szCs w:val="28"/>
        </w:rPr>
        <w:t xml:space="preserve"> designer and product.  You should evidence how the iterative process was used in </w:t>
      </w:r>
      <w:r w:rsidR="00AD7239">
        <w:rPr>
          <w:sz w:val="28"/>
          <w:szCs w:val="28"/>
        </w:rPr>
        <w:t>the development of the product.</w:t>
      </w:r>
    </w:p>
    <w:p w14:paraId="4724063C" w14:textId="626FCA04" w:rsidR="00291175" w:rsidRDefault="00291175" w:rsidP="00E275D3">
      <w:pPr>
        <w:jc w:val="both"/>
        <w:rPr>
          <w:sz w:val="28"/>
          <w:szCs w:val="28"/>
        </w:rPr>
      </w:pPr>
      <w:r>
        <w:rPr>
          <w:sz w:val="28"/>
          <w:szCs w:val="28"/>
        </w:rPr>
        <w:t>Click on the link for an example of its use to develop a successful product</w:t>
      </w:r>
      <w:r w:rsidR="0049258F">
        <w:rPr>
          <w:sz w:val="28"/>
          <w:szCs w:val="28"/>
        </w:rPr>
        <w:t>:</w:t>
      </w:r>
    </w:p>
    <w:p w14:paraId="32A5CB1A" w14:textId="05A04C19" w:rsidR="001E6BAF" w:rsidRDefault="0044569B" w:rsidP="00E275D3">
      <w:pPr>
        <w:jc w:val="both"/>
        <w:rPr>
          <w:sz w:val="28"/>
          <w:szCs w:val="28"/>
        </w:rPr>
      </w:pPr>
      <w:hyperlink r:id="rId12" w:history="1">
        <w:r w:rsidR="001E6BAF" w:rsidRPr="002D0BD5">
          <w:rPr>
            <w:rStyle w:val="Hyperlink"/>
            <w:sz w:val="28"/>
            <w:szCs w:val="28"/>
          </w:rPr>
          <w:t>http://fortune.com/2016/10/03/billionaire-inventor-james-dyson-on-his-tedious-creative-process/</w:t>
        </w:r>
      </w:hyperlink>
    </w:p>
    <w:p w14:paraId="4C0FF514" w14:textId="02FFAC43" w:rsidR="00291175" w:rsidRDefault="0044569B" w:rsidP="00E275D3">
      <w:pPr>
        <w:jc w:val="both"/>
        <w:rPr>
          <w:sz w:val="28"/>
          <w:szCs w:val="28"/>
        </w:rPr>
      </w:pPr>
      <w:hyperlink r:id="rId13" w:history="1">
        <w:r w:rsidR="001E6BAF" w:rsidRPr="002D0BD5">
          <w:rPr>
            <w:rStyle w:val="Hyperlink"/>
            <w:sz w:val="28"/>
            <w:szCs w:val="28"/>
          </w:rPr>
          <w:t>https://www.theguardian.com/culture/2016/may/24/interview-james-dyson-vacuum-cleaner</w:t>
        </w:r>
      </w:hyperlink>
    </w:p>
    <w:p w14:paraId="4C7FEF04" w14:textId="77777777" w:rsidR="001E6BAF" w:rsidRDefault="001E6BAF" w:rsidP="00E275D3">
      <w:pPr>
        <w:jc w:val="both"/>
        <w:rPr>
          <w:sz w:val="28"/>
          <w:szCs w:val="28"/>
        </w:rPr>
      </w:pPr>
    </w:p>
    <w:p w14:paraId="40630C32" w14:textId="34636130" w:rsidR="00710853" w:rsidRPr="00710853" w:rsidRDefault="00710853" w:rsidP="002F13B7">
      <w:pPr>
        <w:pStyle w:val="Default"/>
        <w:rPr>
          <w:rFonts w:asciiTheme="minorHAnsi" w:hAnsiTheme="minorHAnsi" w:cstheme="minorBidi"/>
          <w:b/>
          <w:color w:val="auto"/>
          <w:sz w:val="28"/>
          <w:szCs w:val="28"/>
        </w:rPr>
      </w:pPr>
      <w:r w:rsidRPr="00710853">
        <w:rPr>
          <w:rFonts w:asciiTheme="minorHAnsi" w:hAnsiTheme="minorHAnsi" w:cstheme="minorBidi"/>
          <w:b/>
          <w:color w:val="auto"/>
          <w:sz w:val="28"/>
          <w:szCs w:val="28"/>
        </w:rPr>
        <w:t>Design Theory</w:t>
      </w:r>
    </w:p>
    <w:p w14:paraId="72C96CE4" w14:textId="77777777" w:rsidR="00710853" w:rsidRDefault="00710853" w:rsidP="002F13B7">
      <w:pPr>
        <w:pStyle w:val="Default"/>
        <w:rPr>
          <w:rFonts w:asciiTheme="minorHAnsi" w:hAnsiTheme="minorHAnsi" w:cstheme="minorBidi"/>
          <w:color w:val="auto"/>
          <w:sz w:val="28"/>
          <w:szCs w:val="28"/>
        </w:rPr>
      </w:pPr>
    </w:p>
    <w:p w14:paraId="639439BD" w14:textId="75A5DCC8" w:rsidR="00710853" w:rsidRDefault="00710853" w:rsidP="002F13B7">
      <w:pPr>
        <w:pStyle w:val="Default"/>
        <w:rPr>
          <w:rFonts w:asciiTheme="minorHAnsi" w:hAnsiTheme="minorHAnsi" w:cstheme="minorBidi"/>
          <w:color w:val="auto"/>
          <w:sz w:val="28"/>
          <w:szCs w:val="28"/>
        </w:rPr>
      </w:pPr>
      <w:r>
        <w:rPr>
          <w:rFonts w:asciiTheme="minorHAnsi" w:hAnsiTheme="minorHAnsi" w:cstheme="minorBidi"/>
          <w:color w:val="auto"/>
          <w:sz w:val="28"/>
          <w:szCs w:val="28"/>
        </w:rPr>
        <w:lastRenderedPageBreak/>
        <w:t xml:space="preserve">Research a design movement and redesign an everyday object using the influence of the movement.  Evidence the sketches in your sketchbook. </w:t>
      </w:r>
      <w:r w:rsidR="00F75608">
        <w:rPr>
          <w:rFonts w:asciiTheme="minorHAnsi" w:hAnsiTheme="minorHAnsi" w:cstheme="minorBidi"/>
          <w:color w:val="auto"/>
          <w:sz w:val="28"/>
          <w:szCs w:val="28"/>
        </w:rPr>
        <w:t xml:space="preserve"> Include a photograph of the product and then begin r</w:t>
      </w:r>
      <w:r>
        <w:rPr>
          <w:rFonts w:asciiTheme="minorHAnsi" w:hAnsiTheme="minorHAnsi" w:cstheme="minorBidi"/>
          <w:color w:val="auto"/>
          <w:sz w:val="28"/>
          <w:szCs w:val="28"/>
        </w:rPr>
        <w:t>apid sketch</w:t>
      </w:r>
      <w:r w:rsidR="00F75608">
        <w:rPr>
          <w:rFonts w:asciiTheme="minorHAnsi" w:hAnsiTheme="minorHAnsi" w:cstheme="minorBidi"/>
          <w:color w:val="auto"/>
          <w:sz w:val="28"/>
          <w:szCs w:val="28"/>
        </w:rPr>
        <w:t>ing</w:t>
      </w:r>
      <w:r>
        <w:rPr>
          <w:rFonts w:asciiTheme="minorHAnsi" w:hAnsiTheme="minorHAnsi" w:cstheme="minorBidi"/>
          <w:color w:val="auto"/>
          <w:sz w:val="28"/>
          <w:szCs w:val="28"/>
        </w:rPr>
        <w:t xml:space="preserve"> your initial ideas.  Evaluate and analyse your ideas and develop them further.  Annotate your development</w:t>
      </w:r>
      <w:r w:rsidR="0049258F">
        <w:rPr>
          <w:rFonts w:asciiTheme="minorHAnsi" w:hAnsiTheme="minorHAnsi" w:cstheme="minorBidi"/>
          <w:color w:val="auto"/>
          <w:sz w:val="28"/>
          <w:szCs w:val="28"/>
        </w:rPr>
        <w:t>,</w:t>
      </w:r>
      <w:r>
        <w:rPr>
          <w:rFonts w:asciiTheme="minorHAnsi" w:hAnsiTheme="minorHAnsi" w:cstheme="minorBidi"/>
          <w:color w:val="auto"/>
          <w:sz w:val="28"/>
          <w:szCs w:val="28"/>
        </w:rPr>
        <w:t xml:space="preserve"> explaining your design ideas.  Draw a final design and explain how the design has been influenced.</w:t>
      </w:r>
    </w:p>
    <w:p w14:paraId="4C37FB10" w14:textId="77777777" w:rsidR="00710853" w:rsidRDefault="00710853" w:rsidP="002F13B7">
      <w:pPr>
        <w:pStyle w:val="Default"/>
        <w:rPr>
          <w:rFonts w:asciiTheme="minorHAnsi" w:hAnsiTheme="minorHAnsi" w:cstheme="minorBidi"/>
          <w:color w:val="auto"/>
          <w:sz w:val="28"/>
          <w:szCs w:val="28"/>
        </w:rPr>
      </w:pPr>
    </w:p>
    <w:p w14:paraId="2706C566" w14:textId="2C66C014" w:rsidR="00C91DAA" w:rsidRDefault="0044569B" w:rsidP="002F13B7">
      <w:pPr>
        <w:pStyle w:val="Default"/>
        <w:rPr>
          <w:rFonts w:asciiTheme="minorHAnsi" w:hAnsiTheme="minorHAnsi" w:cstheme="minorBidi"/>
          <w:color w:val="auto"/>
          <w:sz w:val="28"/>
          <w:szCs w:val="28"/>
        </w:rPr>
      </w:pPr>
      <w:hyperlink r:id="rId14" w:history="1">
        <w:r w:rsidR="00C91DAA" w:rsidRPr="002D0BD5">
          <w:rPr>
            <w:rStyle w:val="Hyperlink"/>
            <w:rFonts w:asciiTheme="minorHAnsi" w:hAnsiTheme="minorHAnsi" w:cstheme="minorBidi"/>
            <w:sz w:val="28"/>
            <w:szCs w:val="28"/>
          </w:rPr>
          <w:t>http://www.vam.ac.uk/page/0-9/20th-century-design-styles/</w:t>
        </w:r>
      </w:hyperlink>
    </w:p>
    <w:p w14:paraId="1AA76D28" w14:textId="77777777" w:rsidR="00710853" w:rsidRDefault="00710853" w:rsidP="002F13B7">
      <w:pPr>
        <w:pStyle w:val="Default"/>
        <w:rPr>
          <w:sz w:val="28"/>
          <w:szCs w:val="28"/>
        </w:rPr>
      </w:pPr>
    </w:p>
    <w:p w14:paraId="1A5A826E" w14:textId="77777777" w:rsidR="00710853" w:rsidRDefault="00710853" w:rsidP="002F13B7">
      <w:pPr>
        <w:pStyle w:val="Default"/>
        <w:rPr>
          <w:sz w:val="28"/>
          <w:szCs w:val="28"/>
        </w:rPr>
      </w:pPr>
    </w:p>
    <w:p w14:paraId="2A208F58" w14:textId="77777777" w:rsidR="0044569B" w:rsidRDefault="0044569B" w:rsidP="002F13B7">
      <w:pPr>
        <w:pStyle w:val="Default"/>
        <w:rPr>
          <w:b/>
          <w:sz w:val="28"/>
          <w:szCs w:val="28"/>
        </w:rPr>
      </w:pPr>
      <w:r>
        <w:rPr>
          <w:b/>
          <w:sz w:val="28"/>
          <w:szCs w:val="28"/>
        </w:rPr>
        <w:t>Reading List</w:t>
      </w:r>
    </w:p>
    <w:p w14:paraId="00415E38" w14:textId="77777777" w:rsidR="0044569B" w:rsidRDefault="0044569B" w:rsidP="002F13B7">
      <w:pPr>
        <w:pStyle w:val="Default"/>
        <w:rPr>
          <w:b/>
          <w:sz w:val="28"/>
          <w:szCs w:val="28"/>
        </w:rPr>
      </w:pPr>
    </w:p>
    <w:p w14:paraId="4457AC77" w14:textId="77777777" w:rsidR="0044569B" w:rsidRPr="0044569B" w:rsidRDefault="0044569B" w:rsidP="0044569B">
      <w:pPr>
        <w:rPr>
          <w:sz w:val="28"/>
        </w:rPr>
      </w:pPr>
      <w:r w:rsidRPr="0044569B">
        <w:rPr>
          <w:sz w:val="28"/>
        </w:rPr>
        <w:t xml:space="preserve">AQA Design and Technology: Product Design Text Book </w:t>
      </w:r>
    </w:p>
    <w:p w14:paraId="72801783" w14:textId="77777777" w:rsidR="0044569B" w:rsidRPr="0044569B" w:rsidRDefault="0044569B" w:rsidP="0044569B">
      <w:pPr>
        <w:rPr>
          <w:sz w:val="28"/>
        </w:rPr>
      </w:pPr>
      <w:r w:rsidRPr="0044569B">
        <w:rPr>
          <w:sz w:val="28"/>
        </w:rPr>
        <w:t xml:space="preserve">Making It, Manufacturing Techniques for Product Design by Chris Lefteri </w:t>
      </w:r>
    </w:p>
    <w:p w14:paraId="3712E4F7" w14:textId="77777777" w:rsidR="0044569B" w:rsidRPr="0044569B" w:rsidRDefault="0044569B" w:rsidP="0044569B">
      <w:pPr>
        <w:rPr>
          <w:sz w:val="28"/>
        </w:rPr>
      </w:pPr>
      <w:r w:rsidRPr="0044569B">
        <w:rPr>
          <w:sz w:val="28"/>
        </w:rPr>
        <w:t xml:space="preserve">Drawing for Product Designers by Kevin Henry </w:t>
      </w:r>
    </w:p>
    <w:p w14:paraId="6AE6B29E" w14:textId="77777777" w:rsidR="0044569B" w:rsidRPr="0044569B" w:rsidRDefault="0044569B" w:rsidP="0044569B">
      <w:pPr>
        <w:rPr>
          <w:sz w:val="28"/>
        </w:rPr>
      </w:pPr>
      <w:r w:rsidRPr="0044569B">
        <w:rPr>
          <w:sz w:val="28"/>
        </w:rPr>
        <w:t xml:space="preserve">How Super Cool Stuff Works by DK </w:t>
      </w:r>
    </w:p>
    <w:p w14:paraId="2F5F3DE7" w14:textId="77777777" w:rsidR="0044569B" w:rsidRPr="0044569B" w:rsidRDefault="0044569B" w:rsidP="0044569B">
      <w:pPr>
        <w:rPr>
          <w:sz w:val="28"/>
        </w:rPr>
      </w:pPr>
      <w:r w:rsidRPr="0044569B">
        <w:rPr>
          <w:sz w:val="28"/>
        </w:rPr>
        <w:t xml:space="preserve">Delft Design Guide: Design Strategies and Methods by Annemiek van Boeijen </w:t>
      </w:r>
    </w:p>
    <w:p w14:paraId="73D68CF9" w14:textId="77777777" w:rsidR="0044569B" w:rsidRPr="0044569B" w:rsidRDefault="0044569B" w:rsidP="0044569B">
      <w:pPr>
        <w:rPr>
          <w:sz w:val="28"/>
        </w:rPr>
      </w:pPr>
      <w:r w:rsidRPr="0044569B">
        <w:rPr>
          <w:sz w:val="28"/>
        </w:rPr>
        <w:t xml:space="preserve">The Total Inventors Manual: Transform Your Idea into a Top Selling Product by Sean Michael Ragan </w:t>
      </w:r>
    </w:p>
    <w:p w14:paraId="08EB264B" w14:textId="77777777" w:rsidR="0044569B" w:rsidRPr="0044569B" w:rsidRDefault="0044569B" w:rsidP="0044569B">
      <w:pPr>
        <w:rPr>
          <w:sz w:val="28"/>
        </w:rPr>
      </w:pPr>
      <w:r w:rsidRPr="0044569B">
        <w:rPr>
          <w:sz w:val="28"/>
        </w:rPr>
        <w:t xml:space="preserve">Great Designs by DK </w:t>
      </w:r>
    </w:p>
    <w:p w14:paraId="4028CC36" w14:textId="77777777" w:rsidR="0044569B" w:rsidRPr="0044569B" w:rsidRDefault="0044569B" w:rsidP="0044569B">
      <w:pPr>
        <w:rPr>
          <w:sz w:val="28"/>
        </w:rPr>
      </w:pPr>
      <w:r w:rsidRPr="0044569B">
        <w:rPr>
          <w:sz w:val="28"/>
        </w:rPr>
        <w:t xml:space="preserve">Design: The Definitive Visual History by DK </w:t>
      </w:r>
    </w:p>
    <w:p w14:paraId="782EF999" w14:textId="77777777" w:rsidR="0044569B" w:rsidRPr="0044569B" w:rsidRDefault="0044569B" w:rsidP="0044569B">
      <w:pPr>
        <w:rPr>
          <w:sz w:val="28"/>
        </w:rPr>
      </w:pPr>
      <w:r w:rsidRPr="0044569B">
        <w:rPr>
          <w:sz w:val="28"/>
        </w:rPr>
        <w:t xml:space="preserve">Design of the Times: Using Movements and Styles for Contemporary Design by Lakshmi Bhaskaran </w:t>
      </w:r>
    </w:p>
    <w:p w14:paraId="3D2A5573" w14:textId="77777777" w:rsidR="0044569B" w:rsidRPr="0044569B" w:rsidRDefault="0044569B" w:rsidP="0044569B">
      <w:pPr>
        <w:rPr>
          <w:sz w:val="28"/>
        </w:rPr>
      </w:pPr>
      <w:r w:rsidRPr="0044569B">
        <w:rPr>
          <w:sz w:val="28"/>
        </w:rPr>
        <w:t xml:space="preserve">The Design Book by Editors of Phaidon </w:t>
      </w:r>
    </w:p>
    <w:p w14:paraId="1C1CE1CA" w14:textId="77777777" w:rsidR="0044569B" w:rsidRPr="0044569B" w:rsidRDefault="0044569B" w:rsidP="0044569B">
      <w:pPr>
        <w:rPr>
          <w:sz w:val="28"/>
        </w:rPr>
      </w:pPr>
      <w:r w:rsidRPr="0044569B">
        <w:rPr>
          <w:sz w:val="28"/>
        </w:rPr>
        <w:t xml:space="preserve">The Fundamentals of Product Design by Richard Morris </w:t>
      </w:r>
    </w:p>
    <w:p w14:paraId="1B0EC107" w14:textId="77777777" w:rsidR="0044569B" w:rsidRPr="0044569B" w:rsidRDefault="0044569B" w:rsidP="0044569B">
      <w:pPr>
        <w:rPr>
          <w:sz w:val="28"/>
        </w:rPr>
      </w:pPr>
      <w:r w:rsidRPr="0044569B">
        <w:rPr>
          <w:sz w:val="28"/>
        </w:rPr>
        <w:t xml:space="preserve">Architecture: A Visual History by Jonathan Glancey </w:t>
      </w:r>
    </w:p>
    <w:p w14:paraId="16424C27" w14:textId="77777777" w:rsidR="0044569B" w:rsidRDefault="0044569B" w:rsidP="002F13B7">
      <w:pPr>
        <w:pStyle w:val="Default"/>
        <w:rPr>
          <w:b/>
          <w:sz w:val="28"/>
          <w:szCs w:val="28"/>
        </w:rPr>
      </w:pPr>
    </w:p>
    <w:p w14:paraId="1D4A8503" w14:textId="21FD8775" w:rsidR="00710853" w:rsidRPr="00710853" w:rsidRDefault="00710853" w:rsidP="002F13B7">
      <w:pPr>
        <w:pStyle w:val="Default"/>
        <w:rPr>
          <w:b/>
          <w:sz w:val="28"/>
          <w:szCs w:val="28"/>
        </w:rPr>
      </w:pPr>
      <w:r w:rsidRPr="00710853">
        <w:rPr>
          <w:b/>
          <w:sz w:val="28"/>
          <w:szCs w:val="28"/>
        </w:rPr>
        <w:t>Further Research</w:t>
      </w:r>
    </w:p>
    <w:p w14:paraId="4EDD8FC4" w14:textId="77777777" w:rsidR="00710853" w:rsidRDefault="00710853" w:rsidP="002F13B7">
      <w:pPr>
        <w:pStyle w:val="Default"/>
        <w:rPr>
          <w:sz w:val="28"/>
          <w:szCs w:val="28"/>
        </w:rPr>
      </w:pPr>
    </w:p>
    <w:p w14:paraId="765D4A80" w14:textId="5FC3122A" w:rsidR="002F13B7" w:rsidRPr="00B41AC2" w:rsidRDefault="00B41AC2" w:rsidP="002F13B7">
      <w:pPr>
        <w:pStyle w:val="Default"/>
        <w:rPr>
          <w:sz w:val="28"/>
          <w:szCs w:val="28"/>
        </w:rPr>
      </w:pPr>
      <w:r w:rsidRPr="00B41AC2">
        <w:rPr>
          <w:sz w:val="28"/>
          <w:szCs w:val="28"/>
        </w:rPr>
        <w:t>This list gives suggestions for further research.</w:t>
      </w:r>
    </w:p>
    <w:p w14:paraId="74000875" w14:textId="5FAC1336" w:rsidR="002F13B7" w:rsidRPr="00B41AC2" w:rsidRDefault="002F13B7" w:rsidP="002F13B7">
      <w:pPr>
        <w:pStyle w:val="Default"/>
        <w:spacing w:after="77"/>
        <w:rPr>
          <w:sz w:val="28"/>
          <w:szCs w:val="28"/>
        </w:rPr>
      </w:pPr>
    </w:p>
    <w:p w14:paraId="68DD8A2B" w14:textId="01AA88A3" w:rsidR="00B41AC2" w:rsidRPr="00B41AC2" w:rsidRDefault="0044569B" w:rsidP="00B41AC2">
      <w:pPr>
        <w:pStyle w:val="Default"/>
        <w:spacing w:after="77"/>
        <w:rPr>
          <w:sz w:val="28"/>
          <w:szCs w:val="28"/>
        </w:rPr>
      </w:pPr>
      <w:hyperlink r:id="rId15" w:history="1">
        <w:r w:rsidR="002F13B7" w:rsidRPr="00B41AC2">
          <w:rPr>
            <w:rStyle w:val="Hyperlink"/>
            <w:sz w:val="28"/>
            <w:szCs w:val="28"/>
          </w:rPr>
          <w:t>www.designmuseum.org/design</w:t>
        </w:r>
      </w:hyperlink>
    </w:p>
    <w:p w14:paraId="160A6F90" w14:textId="24E27892" w:rsidR="00B41AC2" w:rsidRPr="00B41AC2" w:rsidRDefault="0044569B" w:rsidP="00B41AC2">
      <w:pPr>
        <w:pStyle w:val="Default"/>
        <w:spacing w:after="80"/>
        <w:rPr>
          <w:sz w:val="28"/>
          <w:szCs w:val="28"/>
        </w:rPr>
      </w:pPr>
      <w:hyperlink r:id="rId16" w:history="1">
        <w:r w:rsidR="00B41AC2" w:rsidRPr="00B41AC2">
          <w:rPr>
            <w:rStyle w:val="Hyperlink"/>
            <w:sz w:val="28"/>
            <w:szCs w:val="28"/>
          </w:rPr>
          <w:t>www.vam.ac.uk</w:t>
        </w:r>
      </w:hyperlink>
    </w:p>
    <w:p w14:paraId="0439B45F" w14:textId="479BF108" w:rsidR="00B41AC2" w:rsidRPr="00B41AC2" w:rsidRDefault="0044569B" w:rsidP="00B41AC2">
      <w:pPr>
        <w:pStyle w:val="Default"/>
        <w:rPr>
          <w:sz w:val="28"/>
          <w:szCs w:val="28"/>
        </w:rPr>
      </w:pPr>
      <w:hyperlink r:id="rId17" w:history="1">
        <w:r w:rsidR="00B41AC2" w:rsidRPr="00B41AC2">
          <w:rPr>
            <w:rStyle w:val="Hyperlink"/>
            <w:sz w:val="28"/>
            <w:szCs w:val="28"/>
          </w:rPr>
          <w:t>www.sciencemuseum.org.uk</w:t>
        </w:r>
      </w:hyperlink>
    </w:p>
    <w:p w14:paraId="447A9DA4" w14:textId="58A8CB85" w:rsidR="00B41AC2" w:rsidRPr="00B41AC2" w:rsidRDefault="0044569B" w:rsidP="00B41AC2">
      <w:pPr>
        <w:pStyle w:val="Default"/>
        <w:rPr>
          <w:sz w:val="28"/>
          <w:szCs w:val="28"/>
        </w:rPr>
      </w:pPr>
      <w:hyperlink r:id="rId18" w:history="1">
        <w:r w:rsidR="00B41AC2" w:rsidRPr="00B41AC2">
          <w:rPr>
            <w:rStyle w:val="Hyperlink"/>
            <w:sz w:val="28"/>
            <w:szCs w:val="28"/>
          </w:rPr>
          <w:t>https://www.designcouncil.org.uk/</w:t>
        </w:r>
      </w:hyperlink>
    </w:p>
    <w:p w14:paraId="4C9CBEE0" w14:textId="77777777" w:rsidR="00B41AC2" w:rsidRDefault="00B41AC2" w:rsidP="00B41AC2">
      <w:pPr>
        <w:pStyle w:val="Default"/>
        <w:rPr>
          <w:sz w:val="23"/>
          <w:szCs w:val="23"/>
        </w:rPr>
      </w:pPr>
    </w:p>
    <w:p w14:paraId="60C0889E" w14:textId="77777777" w:rsidR="00B41AC2" w:rsidRDefault="00B41AC2" w:rsidP="00B41AC2">
      <w:pPr>
        <w:pStyle w:val="Default"/>
        <w:rPr>
          <w:sz w:val="23"/>
          <w:szCs w:val="23"/>
        </w:rPr>
      </w:pPr>
    </w:p>
    <w:p w14:paraId="33E23594" w14:textId="77777777" w:rsidR="00D71ECD" w:rsidRDefault="00D71ECD" w:rsidP="00AD3C22">
      <w:pPr>
        <w:tabs>
          <w:tab w:val="left" w:pos="2715"/>
        </w:tabs>
        <w:spacing w:after="0"/>
        <w:rPr>
          <w:rFonts w:cstheme="minorHAnsi"/>
          <w:szCs w:val="24"/>
        </w:rPr>
      </w:pPr>
    </w:p>
    <w:p w14:paraId="082E3FFE" w14:textId="77777777" w:rsidR="00D71ECD" w:rsidRDefault="00D71ECD" w:rsidP="00AD3C22">
      <w:pPr>
        <w:tabs>
          <w:tab w:val="left" w:pos="2715"/>
        </w:tabs>
        <w:spacing w:after="0"/>
        <w:rPr>
          <w:rFonts w:cstheme="minorHAnsi"/>
          <w:szCs w:val="24"/>
        </w:rPr>
      </w:pPr>
    </w:p>
    <w:p w14:paraId="7159A2DA" w14:textId="77777777" w:rsidR="00D71ECD" w:rsidRDefault="00D71ECD" w:rsidP="00AD3C22">
      <w:pPr>
        <w:tabs>
          <w:tab w:val="left" w:pos="2715"/>
        </w:tabs>
        <w:spacing w:after="0"/>
        <w:rPr>
          <w:rFonts w:cstheme="minorHAnsi"/>
          <w:szCs w:val="24"/>
        </w:rPr>
      </w:pPr>
    </w:p>
    <w:p w14:paraId="16C96C26" w14:textId="77777777" w:rsidR="00D71ECD" w:rsidRDefault="00D71ECD" w:rsidP="00AD3C22">
      <w:pPr>
        <w:tabs>
          <w:tab w:val="left" w:pos="2715"/>
        </w:tabs>
        <w:spacing w:after="0"/>
        <w:rPr>
          <w:rFonts w:cstheme="minorHAnsi"/>
          <w:szCs w:val="24"/>
        </w:rPr>
      </w:pPr>
    </w:p>
    <w:p w14:paraId="4846B776" w14:textId="77777777" w:rsidR="00D71ECD" w:rsidRDefault="00D71ECD" w:rsidP="00AD3C22">
      <w:pPr>
        <w:tabs>
          <w:tab w:val="left" w:pos="2715"/>
        </w:tabs>
        <w:spacing w:after="0"/>
        <w:rPr>
          <w:rFonts w:cstheme="minorHAnsi"/>
          <w:szCs w:val="24"/>
        </w:rPr>
      </w:pPr>
    </w:p>
    <w:p w14:paraId="5BF8F28C" w14:textId="77777777" w:rsidR="00D71ECD" w:rsidRDefault="00D71ECD" w:rsidP="00AD3C22">
      <w:pPr>
        <w:tabs>
          <w:tab w:val="left" w:pos="2715"/>
        </w:tabs>
        <w:spacing w:after="0"/>
        <w:rPr>
          <w:rFonts w:cstheme="minorHAnsi"/>
          <w:szCs w:val="24"/>
        </w:rPr>
      </w:pPr>
    </w:p>
    <w:p w14:paraId="787DC60A" w14:textId="77777777" w:rsidR="00D71ECD" w:rsidRDefault="00D71ECD" w:rsidP="00AD3C22">
      <w:pPr>
        <w:tabs>
          <w:tab w:val="left" w:pos="2715"/>
        </w:tabs>
        <w:spacing w:after="0"/>
        <w:rPr>
          <w:rFonts w:cstheme="minorHAnsi"/>
          <w:szCs w:val="24"/>
        </w:rPr>
      </w:pPr>
    </w:p>
    <w:p w14:paraId="0C235E07" w14:textId="77777777" w:rsidR="00D71ECD" w:rsidRDefault="00D71ECD" w:rsidP="00AD3C22">
      <w:pPr>
        <w:tabs>
          <w:tab w:val="left" w:pos="2715"/>
        </w:tabs>
        <w:spacing w:after="0"/>
        <w:rPr>
          <w:rFonts w:cstheme="minorHAnsi"/>
          <w:szCs w:val="24"/>
        </w:rPr>
      </w:pPr>
    </w:p>
    <w:p w14:paraId="43DAF7B4" w14:textId="77777777" w:rsidR="00D71ECD" w:rsidRDefault="00D71ECD" w:rsidP="00AD3C22">
      <w:pPr>
        <w:tabs>
          <w:tab w:val="left" w:pos="2715"/>
        </w:tabs>
        <w:spacing w:after="0"/>
        <w:rPr>
          <w:rFonts w:cstheme="minorHAnsi"/>
          <w:szCs w:val="24"/>
        </w:rPr>
      </w:pPr>
    </w:p>
    <w:p w14:paraId="425D80F8" w14:textId="77777777" w:rsidR="00D71ECD" w:rsidRDefault="00D71ECD" w:rsidP="00AD3C22">
      <w:pPr>
        <w:tabs>
          <w:tab w:val="left" w:pos="2715"/>
        </w:tabs>
        <w:spacing w:after="0"/>
        <w:rPr>
          <w:rFonts w:cstheme="minorHAnsi"/>
          <w:szCs w:val="24"/>
        </w:rPr>
      </w:pPr>
    </w:p>
    <w:p w14:paraId="34E4761E" w14:textId="77777777" w:rsidR="00D45857" w:rsidRDefault="00D45857" w:rsidP="00AD3C22">
      <w:pPr>
        <w:tabs>
          <w:tab w:val="left" w:pos="2715"/>
        </w:tabs>
        <w:spacing w:after="0"/>
        <w:rPr>
          <w:rFonts w:cstheme="minorHAnsi"/>
          <w:szCs w:val="24"/>
        </w:rPr>
      </w:pPr>
    </w:p>
    <w:p w14:paraId="3B942967" w14:textId="77777777" w:rsidR="00D45857" w:rsidRDefault="00D45857" w:rsidP="00AD3C22">
      <w:pPr>
        <w:tabs>
          <w:tab w:val="left" w:pos="2715"/>
        </w:tabs>
        <w:spacing w:after="0"/>
        <w:rPr>
          <w:rFonts w:cstheme="minorHAnsi"/>
          <w:szCs w:val="24"/>
        </w:rPr>
      </w:pPr>
    </w:p>
    <w:p w14:paraId="3E05195A" w14:textId="77777777" w:rsidR="00D45857" w:rsidRDefault="00D45857" w:rsidP="00AD3C22">
      <w:pPr>
        <w:tabs>
          <w:tab w:val="left" w:pos="2715"/>
        </w:tabs>
        <w:spacing w:after="0"/>
        <w:rPr>
          <w:rFonts w:cstheme="minorHAnsi"/>
          <w:szCs w:val="24"/>
        </w:rPr>
      </w:pPr>
    </w:p>
    <w:p w14:paraId="64AA6FBA" w14:textId="77777777" w:rsidR="00D45857" w:rsidRDefault="00D45857" w:rsidP="00AD3C22">
      <w:pPr>
        <w:tabs>
          <w:tab w:val="left" w:pos="2715"/>
        </w:tabs>
        <w:spacing w:after="0"/>
        <w:rPr>
          <w:rFonts w:cstheme="minorHAnsi"/>
          <w:szCs w:val="24"/>
        </w:rPr>
      </w:pPr>
    </w:p>
    <w:p w14:paraId="798D3132" w14:textId="77777777" w:rsidR="00D45857" w:rsidRDefault="00D45857" w:rsidP="00AD3C22">
      <w:pPr>
        <w:tabs>
          <w:tab w:val="left" w:pos="2715"/>
        </w:tabs>
        <w:spacing w:after="0"/>
        <w:rPr>
          <w:rFonts w:cstheme="minorHAnsi"/>
          <w:szCs w:val="24"/>
        </w:rPr>
      </w:pPr>
    </w:p>
    <w:p w14:paraId="38A54A51" w14:textId="77777777" w:rsidR="00D45857" w:rsidRDefault="00D45857" w:rsidP="00AD3C22">
      <w:pPr>
        <w:tabs>
          <w:tab w:val="left" w:pos="2715"/>
        </w:tabs>
        <w:spacing w:after="0"/>
        <w:rPr>
          <w:rFonts w:cstheme="minorHAnsi"/>
          <w:szCs w:val="24"/>
        </w:rPr>
      </w:pPr>
    </w:p>
    <w:p w14:paraId="3820E8B5" w14:textId="77777777" w:rsidR="00D45857" w:rsidRDefault="00D45857" w:rsidP="00AD3C22">
      <w:pPr>
        <w:tabs>
          <w:tab w:val="left" w:pos="2715"/>
        </w:tabs>
        <w:spacing w:after="0"/>
        <w:rPr>
          <w:rFonts w:cstheme="minorHAnsi"/>
          <w:szCs w:val="24"/>
        </w:rPr>
      </w:pPr>
    </w:p>
    <w:p w14:paraId="18297600" w14:textId="77777777" w:rsidR="00D71ECD" w:rsidRDefault="00D71ECD" w:rsidP="00AD3C22">
      <w:pPr>
        <w:tabs>
          <w:tab w:val="left" w:pos="2715"/>
        </w:tabs>
        <w:spacing w:after="0"/>
        <w:rPr>
          <w:rFonts w:cstheme="minorHAnsi"/>
          <w:szCs w:val="24"/>
        </w:rPr>
      </w:pPr>
    </w:p>
    <w:p w14:paraId="510626E3" w14:textId="77777777" w:rsidR="00B33E07" w:rsidRDefault="00B33E07" w:rsidP="00AD3C22">
      <w:pPr>
        <w:tabs>
          <w:tab w:val="left" w:pos="2715"/>
        </w:tabs>
        <w:spacing w:after="0"/>
        <w:rPr>
          <w:rFonts w:cstheme="minorHAnsi"/>
          <w:szCs w:val="24"/>
        </w:rPr>
      </w:pPr>
    </w:p>
    <w:p w14:paraId="740EBFA2" w14:textId="17158932" w:rsidR="00B33E07" w:rsidRDefault="00B33E07" w:rsidP="00AD3C22">
      <w:pPr>
        <w:tabs>
          <w:tab w:val="left" w:pos="2715"/>
        </w:tabs>
        <w:spacing w:after="0"/>
        <w:rPr>
          <w:rFonts w:cstheme="minorHAnsi"/>
          <w:szCs w:val="24"/>
        </w:rPr>
      </w:pPr>
    </w:p>
    <w:p w14:paraId="09A0918E" w14:textId="2A930B13" w:rsidR="00D71ECD" w:rsidRDefault="00D71ECD" w:rsidP="00AD3C22">
      <w:pPr>
        <w:tabs>
          <w:tab w:val="left" w:pos="2715"/>
        </w:tabs>
        <w:spacing w:after="0"/>
        <w:rPr>
          <w:rFonts w:cstheme="minorHAnsi"/>
          <w:szCs w:val="24"/>
        </w:rPr>
      </w:pPr>
    </w:p>
    <w:p w14:paraId="4A9A418E" w14:textId="557A7292" w:rsidR="00D71ECD" w:rsidRDefault="00D71ECD" w:rsidP="00AD3C22">
      <w:pPr>
        <w:tabs>
          <w:tab w:val="left" w:pos="2715"/>
        </w:tabs>
        <w:spacing w:after="0"/>
        <w:rPr>
          <w:rFonts w:cstheme="minorHAnsi"/>
          <w:szCs w:val="24"/>
        </w:rPr>
      </w:pPr>
    </w:p>
    <w:p w14:paraId="4753037C" w14:textId="704EFA79" w:rsidR="00AD3C22" w:rsidRDefault="00AD3C22" w:rsidP="00AD3C22">
      <w:pPr>
        <w:tabs>
          <w:tab w:val="left" w:pos="2715"/>
        </w:tabs>
        <w:spacing w:after="0"/>
        <w:rPr>
          <w:rFonts w:cstheme="minorHAnsi"/>
          <w:szCs w:val="24"/>
        </w:rPr>
      </w:pPr>
    </w:p>
    <w:p w14:paraId="56B99253" w14:textId="42BF0052" w:rsidR="00AD3C22" w:rsidRDefault="00AD3C22" w:rsidP="00AD3C22">
      <w:pPr>
        <w:tabs>
          <w:tab w:val="left" w:pos="2715"/>
        </w:tabs>
        <w:spacing w:after="0"/>
        <w:rPr>
          <w:rFonts w:cstheme="minorHAnsi"/>
          <w:szCs w:val="24"/>
        </w:rPr>
      </w:pPr>
    </w:p>
    <w:p w14:paraId="282F51AC" w14:textId="6ED5D1EE" w:rsidR="00AD3C22" w:rsidRDefault="00AD3C22" w:rsidP="00AD3C22">
      <w:pPr>
        <w:tabs>
          <w:tab w:val="left" w:pos="2715"/>
        </w:tabs>
        <w:spacing w:after="0"/>
        <w:rPr>
          <w:rFonts w:cstheme="minorHAnsi"/>
          <w:szCs w:val="24"/>
        </w:rPr>
      </w:pPr>
    </w:p>
    <w:p w14:paraId="3A5CECF4" w14:textId="76DEA787" w:rsidR="00AD3C22" w:rsidRDefault="00AD3C22" w:rsidP="00AD3C22">
      <w:pPr>
        <w:tabs>
          <w:tab w:val="left" w:pos="2715"/>
        </w:tabs>
        <w:spacing w:after="0"/>
        <w:rPr>
          <w:rFonts w:cstheme="minorHAnsi"/>
          <w:szCs w:val="24"/>
        </w:rPr>
      </w:pPr>
    </w:p>
    <w:p w14:paraId="19FB32B2" w14:textId="7F9E7110" w:rsidR="00AD3C22" w:rsidRDefault="00AD3C22" w:rsidP="00AD3C22">
      <w:pPr>
        <w:tabs>
          <w:tab w:val="left" w:pos="2715"/>
        </w:tabs>
        <w:spacing w:after="0"/>
        <w:rPr>
          <w:rFonts w:cstheme="minorHAnsi"/>
          <w:szCs w:val="24"/>
        </w:rPr>
      </w:pPr>
    </w:p>
    <w:p w14:paraId="54D49946" w14:textId="7569F7D2" w:rsidR="00AD3C22" w:rsidRDefault="00AD3C22" w:rsidP="00AD3C22">
      <w:pPr>
        <w:tabs>
          <w:tab w:val="left" w:pos="2715"/>
        </w:tabs>
        <w:spacing w:after="0"/>
        <w:rPr>
          <w:rFonts w:cstheme="minorHAnsi"/>
          <w:szCs w:val="24"/>
        </w:rPr>
      </w:pPr>
    </w:p>
    <w:p w14:paraId="7B08FE9F" w14:textId="7D5531EB" w:rsidR="00AD3C22" w:rsidRDefault="00B33E07" w:rsidP="00AD3C22">
      <w:pPr>
        <w:tabs>
          <w:tab w:val="left" w:pos="2715"/>
        </w:tabs>
        <w:spacing w:after="0"/>
        <w:rPr>
          <w:rFonts w:cstheme="minorHAnsi"/>
          <w:szCs w:val="24"/>
        </w:rPr>
      </w:pPr>
      <w:r>
        <w:rPr>
          <w:b/>
          <w:i/>
          <w:noProof/>
          <w:sz w:val="44"/>
          <w:szCs w:val="44"/>
          <w:lang w:eastAsia="en-GB"/>
        </w:rPr>
        <w:lastRenderedPageBreak/>
        <w:drawing>
          <wp:anchor distT="0" distB="0" distL="114300" distR="114300" simplePos="0" relativeHeight="251685888" behindDoc="0" locked="0" layoutInCell="1" allowOverlap="1" wp14:anchorId="2B6FAC37" wp14:editId="57681BAF">
            <wp:simplePos x="0" y="0"/>
            <wp:positionH relativeFrom="column">
              <wp:posOffset>1880235</wp:posOffset>
            </wp:positionH>
            <wp:positionV relativeFrom="paragraph">
              <wp:posOffset>40640</wp:posOffset>
            </wp:positionV>
            <wp:extent cx="2070735" cy="1018540"/>
            <wp:effectExtent l="0" t="0" r="12065" b="0"/>
            <wp:wrapTight wrapText="bothSides">
              <wp:wrapPolygon edited="0">
                <wp:start x="0" y="0"/>
                <wp:lineTo x="0" y="21007"/>
                <wp:lineTo x="21461" y="21007"/>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 Illustrator.jpg"/>
                    <pic:cNvPicPr/>
                  </pic:nvPicPr>
                  <pic:blipFill rotWithShape="1">
                    <a:blip r:embed="rId19" cstate="print">
                      <a:extLst>
                        <a:ext uri="{28A0092B-C50C-407E-A947-70E740481C1C}">
                          <a14:useLocalDpi xmlns:a14="http://schemas.microsoft.com/office/drawing/2010/main" val="0"/>
                        </a:ext>
                      </a:extLst>
                    </a:blip>
                    <a:srcRect t="51634" r="-36"/>
                    <a:stretch/>
                  </pic:blipFill>
                  <pic:spPr bwMode="auto">
                    <a:xfrm>
                      <a:off x="0" y="0"/>
                      <a:ext cx="2070735" cy="1018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1D250E" w14:textId="77777777" w:rsidR="00AD3C22" w:rsidRDefault="00AD3C22" w:rsidP="00AD3C22">
      <w:pPr>
        <w:tabs>
          <w:tab w:val="left" w:pos="2715"/>
        </w:tabs>
        <w:spacing w:after="0"/>
        <w:rPr>
          <w:rFonts w:cstheme="minorHAnsi"/>
          <w:szCs w:val="24"/>
        </w:rPr>
      </w:pPr>
    </w:p>
    <w:p w14:paraId="30235757" w14:textId="77777777" w:rsidR="00AD3C22" w:rsidRDefault="00AD3C22" w:rsidP="00AD3C22">
      <w:pPr>
        <w:tabs>
          <w:tab w:val="left" w:pos="2715"/>
        </w:tabs>
        <w:spacing w:after="0"/>
        <w:rPr>
          <w:rFonts w:cstheme="minorHAnsi"/>
          <w:szCs w:val="24"/>
        </w:rPr>
      </w:pPr>
    </w:p>
    <w:p w14:paraId="56DA627F" w14:textId="77777777" w:rsidR="00AD3C22" w:rsidRDefault="00AD3C22" w:rsidP="00AD3C22">
      <w:pPr>
        <w:tabs>
          <w:tab w:val="left" w:pos="2715"/>
        </w:tabs>
        <w:spacing w:after="0"/>
        <w:rPr>
          <w:rFonts w:cstheme="minorHAnsi"/>
          <w:szCs w:val="24"/>
        </w:rPr>
      </w:pPr>
    </w:p>
    <w:p w14:paraId="13017D54" w14:textId="77777777" w:rsidR="00AD3C22" w:rsidRDefault="00AD3C22" w:rsidP="00AD3C22">
      <w:pPr>
        <w:tabs>
          <w:tab w:val="left" w:pos="2715"/>
        </w:tabs>
        <w:spacing w:after="0"/>
        <w:rPr>
          <w:rFonts w:cstheme="minorHAnsi"/>
          <w:szCs w:val="24"/>
        </w:rPr>
      </w:pPr>
    </w:p>
    <w:p w14:paraId="3B31B52A" w14:textId="77777777" w:rsidR="00AD3C22" w:rsidRDefault="00AD3C22" w:rsidP="00AD3C22">
      <w:pPr>
        <w:tabs>
          <w:tab w:val="left" w:pos="2715"/>
        </w:tabs>
        <w:spacing w:after="0"/>
        <w:rPr>
          <w:rFonts w:cstheme="minorHAnsi"/>
          <w:szCs w:val="24"/>
        </w:rPr>
      </w:pPr>
    </w:p>
    <w:p w14:paraId="7CFFE831" w14:textId="77777777" w:rsidR="00AD3C22" w:rsidRDefault="00AD3C22" w:rsidP="00AD3C22">
      <w:pPr>
        <w:spacing w:after="0" w:line="240" w:lineRule="auto"/>
        <w:jc w:val="center"/>
        <w:rPr>
          <w:rFonts w:eastAsia="Arial" w:cs="Arial"/>
          <w:b/>
          <w:bCs/>
          <w:spacing w:val="-1"/>
          <w:sz w:val="28"/>
          <w:szCs w:val="28"/>
        </w:rPr>
      </w:pPr>
    </w:p>
    <w:p w14:paraId="007B9B23" w14:textId="1E4D853F" w:rsidR="00AD3C22" w:rsidRPr="000000CE" w:rsidRDefault="00D45857" w:rsidP="00AD3C22">
      <w:pPr>
        <w:spacing w:after="0" w:line="240" w:lineRule="auto"/>
        <w:jc w:val="center"/>
        <w:rPr>
          <w:rFonts w:eastAsia="Arial" w:cs="Arial"/>
          <w:b/>
          <w:bCs/>
          <w:sz w:val="28"/>
          <w:szCs w:val="28"/>
        </w:rPr>
      </w:pPr>
      <w:r>
        <w:rPr>
          <w:rFonts w:eastAsia="Arial" w:cs="Arial"/>
          <w:b/>
          <w:bCs/>
          <w:spacing w:val="-1"/>
          <w:sz w:val="28"/>
          <w:szCs w:val="28"/>
        </w:rPr>
        <w:t>©</w:t>
      </w:r>
      <w:r w:rsidR="00AD3C22" w:rsidRPr="00CB18F6">
        <w:rPr>
          <w:rFonts w:eastAsia="Arial" w:cs="Arial"/>
          <w:b/>
          <w:bCs/>
          <w:spacing w:val="-3"/>
          <w:sz w:val="28"/>
          <w:szCs w:val="28"/>
        </w:rPr>
        <w:t xml:space="preserve"> </w:t>
      </w:r>
      <w:r w:rsidR="00AD3C22" w:rsidRPr="00CB18F6">
        <w:rPr>
          <w:rFonts w:eastAsia="Arial" w:cs="Arial"/>
          <w:b/>
          <w:bCs/>
          <w:spacing w:val="-1"/>
          <w:sz w:val="28"/>
          <w:szCs w:val="28"/>
        </w:rPr>
        <w:t>Th</w:t>
      </w:r>
      <w:r w:rsidR="00AD3C22" w:rsidRPr="00CB18F6">
        <w:rPr>
          <w:rFonts w:eastAsia="Arial" w:cs="Arial"/>
          <w:b/>
          <w:bCs/>
          <w:sz w:val="28"/>
          <w:szCs w:val="28"/>
        </w:rPr>
        <w:t>e</w:t>
      </w:r>
      <w:r w:rsidR="00AD3C22" w:rsidRPr="00CB18F6">
        <w:rPr>
          <w:rFonts w:eastAsia="Arial" w:cs="Arial"/>
          <w:b/>
          <w:bCs/>
          <w:spacing w:val="1"/>
          <w:sz w:val="28"/>
          <w:szCs w:val="28"/>
        </w:rPr>
        <w:t xml:space="preserve"> </w:t>
      </w:r>
      <w:r w:rsidR="00AD3C22" w:rsidRPr="00CB18F6">
        <w:rPr>
          <w:rFonts w:eastAsia="Arial" w:cs="Arial"/>
          <w:b/>
          <w:bCs/>
          <w:sz w:val="28"/>
          <w:szCs w:val="28"/>
        </w:rPr>
        <w:t>P</w:t>
      </w:r>
      <w:r w:rsidR="00AD3C22" w:rsidRPr="00CB18F6">
        <w:rPr>
          <w:rFonts w:eastAsia="Arial" w:cs="Arial"/>
          <w:b/>
          <w:bCs/>
          <w:spacing w:val="-1"/>
          <w:sz w:val="28"/>
          <w:szCs w:val="28"/>
        </w:rPr>
        <w:t>i</w:t>
      </w:r>
      <w:r w:rsidR="00AD3C22" w:rsidRPr="00CB18F6">
        <w:rPr>
          <w:rFonts w:eastAsia="Arial" w:cs="Arial"/>
          <w:b/>
          <w:bCs/>
          <w:sz w:val="28"/>
          <w:szCs w:val="28"/>
        </w:rPr>
        <w:t xml:space="preserve">XL </w:t>
      </w:r>
      <w:r w:rsidR="00AD3C22" w:rsidRPr="00CB18F6">
        <w:rPr>
          <w:rFonts w:eastAsia="Arial" w:cs="Arial"/>
          <w:b/>
          <w:bCs/>
          <w:spacing w:val="-1"/>
          <w:sz w:val="28"/>
          <w:szCs w:val="28"/>
        </w:rPr>
        <w:t>C</w:t>
      </w:r>
      <w:r w:rsidR="00AD3C22" w:rsidRPr="00CB18F6">
        <w:rPr>
          <w:rFonts w:eastAsia="Arial" w:cs="Arial"/>
          <w:b/>
          <w:bCs/>
          <w:spacing w:val="1"/>
          <w:sz w:val="28"/>
          <w:szCs w:val="28"/>
        </w:rPr>
        <w:t>l</w:t>
      </w:r>
      <w:r w:rsidR="00AD3C22" w:rsidRPr="00CB18F6">
        <w:rPr>
          <w:rFonts w:eastAsia="Arial" w:cs="Arial"/>
          <w:b/>
          <w:bCs/>
          <w:spacing w:val="-1"/>
          <w:sz w:val="28"/>
          <w:szCs w:val="28"/>
        </w:rPr>
        <w:t>u</w:t>
      </w:r>
      <w:r w:rsidR="00AD3C22" w:rsidRPr="00CB18F6">
        <w:rPr>
          <w:rFonts w:eastAsia="Arial" w:cs="Arial"/>
          <w:b/>
          <w:bCs/>
          <w:sz w:val="28"/>
          <w:szCs w:val="28"/>
        </w:rPr>
        <w:t xml:space="preserve">b </w:t>
      </w:r>
      <w:r w:rsidR="00AD3C22" w:rsidRPr="00CB18F6">
        <w:rPr>
          <w:rFonts w:eastAsia="Arial" w:cs="Arial"/>
          <w:b/>
          <w:bCs/>
          <w:spacing w:val="-1"/>
          <w:sz w:val="28"/>
          <w:szCs w:val="28"/>
        </w:rPr>
        <w:t>L</w:t>
      </w:r>
      <w:r w:rsidR="00AD3C22" w:rsidRPr="00CB18F6">
        <w:rPr>
          <w:rFonts w:eastAsia="Arial" w:cs="Arial"/>
          <w:b/>
          <w:bCs/>
          <w:spacing w:val="-2"/>
          <w:sz w:val="28"/>
          <w:szCs w:val="28"/>
        </w:rPr>
        <w:t>t</w:t>
      </w:r>
      <w:r w:rsidR="00AD3C22" w:rsidRPr="00CB18F6">
        <w:rPr>
          <w:rFonts w:eastAsia="Arial" w:cs="Arial"/>
          <w:b/>
          <w:bCs/>
          <w:spacing w:val="-1"/>
          <w:sz w:val="28"/>
          <w:szCs w:val="28"/>
        </w:rPr>
        <w:t>d</w:t>
      </w:r>
      <w:r w:rsidR="00AD3C22" w:rsidRPr="00CB18F6">
        <w:rPr>
          <w:rFonts w:eastAsia="Arial" w:cs="Arial"/>
          <w:b/>
          <w:bCs/>
          <w:sz w:val="28"/>
          <w:szCs w:val="28"/>
        </w:rPr>
        <w:t>.</w:t>
      </w:r>
      <w:r>
        <w:rPr>
          <w:rFonts w:eastAsia="Arial" w:cs="Arial"/>
          <w:b/>
          <w:bCs/>
          <w:sz w:val="28"/>
          <w:szCs w:val="28"/>
        </w:rPr>
        <w:t xml:space="preserve">  June 2018</w:t>
      </w:r>
    </w:p>
    <w:p w14:paraId="20FB4098" w14:textId="77777777" w:rsidR="00AD3C22" w:rsidRDefault="00AD3C22" w:rsidP="00AD3C22">
      <w:pPr>
        <w:spacing w:after="0" w:line="276" w:lineRule="auto"/>
        <w:jc w:val="both"/>
        <w:rPr>
          <w:rFonts w:eastAsia="Times New Roman" w:cs="Arial"/>
          <w:sz w:val="20"/>
          <w:szCs w:val="20"/>
          <w:lang w:val="en-US" w:eastAsia="en-GB"/>
        </w:rPr>
      </w:pPr>
    </w:p>
    <w:p w14:paraId="61E9C782" w14:textId="77777777" w:rsidR="00AD3C22" w:rsidRDefault="00AD3C22" w:rsidP="00AD3C22">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097A5B9" w14:textId="77777777" w:rsidR="00AD3C22" w:rsidRPr="001F35F7" w:rsidRDefault="00AD3C22" w:rsidP="00AD3C22">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34BD841F" w14:textId="77777777" w:rsidR="00AD3C22" w:rsidRPr="001F35F7" w:rsidRDefault="00AD3C22" w:rsidP="00AD3C22">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658271E6" w14:textId="77777777" w:rsidR="00AD3C22" w:rsidRDefault="00AD3C22" w:rsidP="00AD3C22">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5858802F" w14:textId="77777777" w:rsidR="00AD3C22" w:rsidRDefault="00AD3C22" w:rsidP="00AD3C22">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563A8009" w14:textId="77777777" w:rsidR="00AD3C22" w:rsidRDefault="00AD3C22" w:rsidP="00AD3C22">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lastRenderedPageBreak/>
        <w:t>PiXL Club Ltd endeavour to trace and contact copyright owners. If there are any inadvertent omissions or errors in the acknowledgements or usage, this is unintended and PiXL will remedy these on written notification.</w:t>
      </w:r>
    </w:p>
    <w:p w14:paraId="1D4EC7DE" w14:textId="77777777" w:rsidR="00AD3C22" w:rsidRDefault="00AD3C22" w:rsidP="00AD3C22">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72564705" w14:textId="77777777" w:rsidR="00B23492" w:rsidRPr="00B23492" w:rsidRDefault="00B23492" w:rsidP="00B23492">
      <w:pPr>
        <w:spacing w:after="0"/>
        <w:rPr>
          <w:b/>
          <w:sz w:val="28"/>
          <w:szCs w:val="24"/>
        </w:rPr>
      </w:pPr>
    </w:p>
    <w:sectPr w:rsidR="00B23492" w:rsidRPr="00B23492" w:rsidSect="000B5B2A">
      <w:footerReference w:type="default" r:id="rId20"/>
      <w:pgSz w:w="11906" w:h="16838"/>
      <w:pgMar w:top="1440" w:right="1440" w:bottom="1440" w:left="1440" w:header="708" w:footer="708" w:gutter="0"/>
      <w:pgBorders w:offsetFrom="page">
        <w:top w:val="thinThickSmallGap" w:sz="24" w:space="24" w:color="33CCCC"/>
        <w:left w:val="thinThickSmallGap" w:sz="24" w:space="24" w:color="33CCCC"/>
        <w:bottom w:val="thickThinSmallGap" w:sz="24" w:space="24" w:color="33CCCC"/>
        <w:right w:val="thickThinSmallGap" w:sz="24" w:space="24" w:color="33CC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C345A" w14:textId="77777777" w:rsidR="0016598F" w:rsidRDefault="0016598F" w:rsidP="000C75A1">
      <w:pPr>
        <w:spacing w:after="0" w:line="240" w:lineRule="auto"/>
      </w:pPr>
      <w:r>
        <w:separator/>
      </w:r>
    </w:p>
  </w:endnote>
  <w:endnote w:type="continuationSeparator" w:id="0">
    <w:p w14:paraId="4BB14200" w14:textId="77777777" w:rsidR="0016598F" w:rsidRDefault="0016598F" w:rsidP="000C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57769"/>
      <w:docPartObj>
        <w:docPartGallery w:val="Page Numbers (Bottom of Page)"/>
        <w:docPartUnique/>
      </w:docPartObj>
    </w:sdtPr>
    <w:sdtEndPr>
      <w:rPr>
        <w:noProof/>
      </w:rPr>
    </w:sdtEndPr>
    <w:sdtContent>
      <w:p w14:paraId="0EAB89B8" w14:textId="2BA4C41C" w:rsidR="000C75A1" w:rsidRDefault="000C75A1">
        <w:pPr>
          <w:pStyle w:val="Footer"/>
          <w:jc w:val="center"/>
        </w:pPr>
        <w:r>
          <w:fldChar w:fldCharType="begin"/>
        </w:r>
        <w:r>
          <w:instrText xml:space="preserve"> PAGE   \* MERGEFORMAT </w:instrText>
        </w:r>
        <w:r>
          <w:fldChar w:fldCharType="separate"/>
        </w:r>
        <w:r w:rsidR="0044569B">
          <w:rPr>
            <w:noProof/>
          </w:rPr>
          <w:t>2</w:t>
        </w:r>
        <w:r>
          <w:rPr>
            <w:noProof/>
          </w:rPr>
          <w:fldChar w:fldCharType="end"/>
        </w:r>
      </w:p>
    </w:sdtContent>
  </w:sdt>
  <w:p w14:paraId="65CF1A9A" w14:textId="77777777" w:rsidR="000C75A1" w:rsidRDefault="000C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77E1" w14:textId="77777777" w:rsidR="0016598F" w:rsidRDefault="0016598F" w:rsidP="000C75A1">
      <w:pPr>
        <w:spacing w:after="0" w:line="240" w:lineRule="auto"/>
      </w:pPr>
      <w:r>
        <w:separator/>
      </w:r>
    </w:p>
  </w:footnote>
  <w:footnote w:type="continuationSeparator" w:id="0">
    <w:p w14:paraId="0F309DF9" w14:textId="77777777" w:rsidR="0016598F" w:rsidRDefault="0016598F" w:rsidP="000C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76EE1DE0"/>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webHidden w:val="0"/>
        <w:u w:val="none"/>
        <w:effect w:val="none"/>
        <w:vertAlign w:val="baseline"/>
        <w:specVanish w:val="0"/>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15:restartNumberingAfterBreak="0">
    <w:nsid w:val="04142B54"/>
    <w:multiLevelType w:val="hybridMultilevel"/>
    <w:tmpl w:val="F0069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E550DA1"/>
    <w:multiLevelType w:val="hybridMultilevel"/>
    <w:tmpl w:val="A0AA29FA"/>
    <w:lvl w:ilvl="0" w:tplc="FC3648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70820"/>
    <w:multiLevelType w:val="hybridMultilevel"/>
    <w:tmpl w:val="ED34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8715D"/>
    <w:multiLevelType w:val="hybridMultilevel"/>
    <w:tmpl w:val="FADA1C20"/>
    <w:lvl w:ilvl="0" w:tplc="759C69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35444"/>
    <w:multiLevelType w:val="hybridMultilevel"/>
    <w:tmpl w:val="E2D8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D07A1"/>
    <w:multiLevelType w:val="hybridMultilevel"/>
    <w:tmpl w:val="C40ED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B50CC9"/>
    <w:multiLevelType w:val="hybridMultilevel"/>
    <w:tmpl w:val="7080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B6B3E"/>
    <w:multiLevelType w:val="hybridMultilevel"/>
    <w:tmpl w:val="F18A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80E96"/>
    <w:multiLevelType w:val="hybridMultilevel"/>
    <w:tmpl w:val="A72C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15A9B"/>
    <w:multiLevelType w:val="hybridMultilevel"/>
    <w:tmpl w:val="D65879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4"/>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9"/>
  </w:num>
  <w:num w:numId="8">
    <w:abstractNumId w:val="7"/>
  </w:num>
  <w:num w:numId="9">
    <w:abstractNumId w:val="3"/>
  </w:num>
  <w:num w:numId="10">
    <w:abstractNumId w:val="6"/>
  </w:num>
  <w:num w:numId="11">
    <w:abstractNumId w:val="8"/>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A1"/>
    <w:rsid w:val="00005A5D"/>
    <w:rsid w:val="00035C41"/>
    <w:rsid w:val="000870E9"/>
    <w:rsid w:val="000A4B39"/>
    <w:rsid w:val="000B5B2A"/>
    <w:rsid w:val="000C75A1"/>
    <w:rsid w:val="000D47F4"/>
    <w:rsid w:val="000E37A7"/>
    <w:rsid w:val="00124D83"/>
    <w:rsid w:val="00127466"/>
    <w:rsid w:val="00141EA8"/>
    <w:rsid w:val="00143C55"/>
    <w:rsid w:val="00145F78"/>
    <w:rsid w:val="0016598F"/>
    <w:rsid w:val="00196441"/>
    <w:rsid w:val="001C39E8"/>
    <w:rsid w:val="001D60CF"/>
    <w:rsid w:val="001E1108"/>
    <w:rsid w:val="001E6BAF"/>
    <w:rsid w:val="0022633D"/>
    <w:rsid w:val="00253814"/>
    <w:rsid w:val="00283982"/>
    <w:rsid w:val="00291175"/>
    <w:rsid w:val="002B3427"/>
    <w:rsid w:val="002E23F7"/>
    <w:rsid w:val="002F13B7"/>
    <w:rsid w:val="00334673"/>
    <w:rsid w:val="003A2491"/>
    <w:rsid w:val="003C2027"/>
    <w:rsid w:val="003D6D25"/>
    <w:rsid w:val="00400518"/>
    <w:rsid w:val="0044569B"/>
    <w:rsid w:val="0045462C"/>
    <w:rsid w:val="00461354"/>
    <w:rsid w:val="0049258F"/>
    <w:rsid w:val="004D27E1"/>
    <w:rsid w:val="004D4556"/>
    <w:rsid w:val="00501EF1"/>
    <w:rsid w:val="00512DD8"/>
    <w:rsid w:val="00521773"/>
    <w:rsid w:val="0054679E"/>
    <w:rsid w:val="00571885"/>
    <w:rsid w:val="00572125"/>
    <w:rsid w:val="00576D56"/>
    <w:rsid w:val="00593319"/>
    <w:rsid w:val="00594374"/>
    <w:rsid w:val="005B3A27"/>
    <w:rsid w:val="005D6DCC"/>
    <w:rsid w:val="005E5AAE"/>
    <w:rsid w:val="006657C6"/>
    <w:rsid w:val="00666EAF"/>
    <w:rsid w:val="006A72DC"/>
    <w:rsid w:val="007060C1"/>
    <w:rsid w:val="00710853"/>
    <w:rsid w:val="00723B0F"/>
    <w:rsid w:val="00764FEC"/>
    <w:rsid w:val="007A1463"/>
    <w:rsid w:val="007A5624"/>
    <w:rsid w:val="007B2EF0"/>
    <w:rsid w:val="007C06E9"/>
    <w:rsid w:val="007C1513"/>
    <w:rsid w:val="00817032"/>
    <w:rsid w:val="00862CAC"/>
    <w:rsid w:val="009111BD"/>
    <w:rsid w:val="009208EA"/>
    <w:rsid w:val="00951D53"/>
    <w:rsid w:val="00973B23"/>
    <w:rsid w:val="009A2CB7"/>
    <w:rsid w:val="009B0856"/>
    <w:rsid w:val="009D7E0D"/>
    <w:rsid w:val="00AC5FEC"/>
    <w:rsid w:val="00AD24C9"/>
    <w:rsid w:val="00AD3C22"/>
    <w:rsid w:val="00AD7239"/>
    <w:rsid w:val="00AE5F56"/>
    <w:rsid w:val="00AF4DA6"/>
    <w:rsid w:val="00B23492"/>
    <w:rsid w:val="00B31FD0"/>
    <w:rsid w:val="00B33E07"/>
    <w:rsid w:val="00B41AC2"/>
    <w:rsid w:val="00B86BF8"/>
    <w:rsid w:val="00B91559"/>
    <w:rsid w:val="00BC2CE8"/>
    <w:rsid w:val="00BC6FEA"/>
    <w:rsid w:val="00BD0FE3"/>
    <w:rsid w:val="00C425D6"/>
    <w:rsid w:val="00C91DAA"/>
    <w:rsid w:val="00CA2AC5"/>
    <w:rsid w:val="00D04899"/>
    <w:rsid w:val="00D242F0"/>
    <w:rsid w:val="00D45857"/>
    <w:rsid w:val="00D71ECD"/>
    <w:rsid w:val="00E275D3"/>
    <w:rsid w:val="00E41019"/>
    <w:rsid w:val="00E46F84"/>
    <w:rsid w:val="00F43811"/>
    <w:rsid w:val="00F46FFC"/>
    <w:rsid w:val="00F51B1C"/>
    <w:rsid w:val="00F75608"/>
    <w:rsid w:val="00F83922"/>
    <w:rsid w:val="00F91BB2"/>
    <w:rsid w:val="00FB4317"/>
    <w:rsid w:val="00FF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29EC"/>
  <w15:chartTrackingRefBased/>
  <w15:docId w15:val="{5EF162D7-8D25-430B-A1D1-2F94FE6B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5A1"/>
  </w:style>
  <w:style w:type="paragraph" w:styleId="Footer">
    <w:name w:val="footer"/>
    <w:basedOn w:val="Normal"/>
    <w:link w:val="FooterChar"/>
    <w:uiPriority w:val="99"/>
    <w:unhideWhenUsed/>
    <w:rsid w:val="000C7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5A1"/>
  </w:style>
  <w:style w:type="paragraph" w:styleId="ListParagraph">
    <w:name w:val="List Paragraph"/>
    <w:basedOn w:val="Normal"/>
    <w:uiPriority w:val="34"/>
    <w:qFormat/>
    <w:rsid w:val="000C75A1"/>
    <w:pPr>
      <w:ind w:left="720"/>
      <w:contextualSpacing/>
    </w:pPr>
  </w:style>
  <w:style w:type="paragraph" w:customStyle="1" w:styleId="Level1">
    <w:name w:val="Level 1"/>
    <w:basedOn w:val="Normal"/>
    <w:uiPriority w:val="99"/>
    <w:rsid w:val="00B31FD0"/>
    <w:pPr>
      <w:numPr>
        <w:numId w:val="3"/>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B31FD0"/>
    <w:pPr>
      <w:numPr>
        <w:ilvl w:val="1"/>
        <w:numId w:val="3"/>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B31FD0"/>
    <w:pPr>
      <w:numPr>
        <w:ilvl w:val="2"/>
        <w:numId w:val="3"/>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B31FD0"/>
    <w:pPr>
      <w:numPr>
        <w:ilvl w:val="3"/>
        <w:numId w:val="3"/>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B31FD0"/>
    <w:pPr>
      <w:numPr>
        <w:ilvl w:val="4"/>
        <w:numId w:val="3"/>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B31FD0"/>
    <w:pPr>
      <w:numPr>
        <w:ilvl w:val="5"/>
        <w:numId w:val="3"/>
      </w:numPr>
      <w:adjustRightInd w:val="0"/>
      <w:spacing w:after="240" w:line="240" w:lineRule="auto"/>
      <w:jc w:val="both"/>
      <w:outlineLvl w:val="5"/>
    </w:pPr>
    <w:rPr>
      <w:rFonts w:ascii="Arial" w:eastAsia="Arial" w:hAnsi="Arial" w:cs="Arial"/>
      <w:sz w:val="20"/>
      <w:szCs w:val="20"/>
      <w:lang w:eastAsia="en-GB"/>
    </w:rPr>
  </w:style>
  <w:style w:type="paragraph" w:customStyle="1" w:styleId="Default">
    <w:name w:val="Default"/>
    <w:rsid w:val="00B31F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2125"/>
    <w:rPr>
      <w:color w:val="0563C1" w:themeColor="hyperlink"/>
      <w:u w:val="single"/>
    </w:rPr>
  </w:style>
  <w:style w:type="paragraph" w:styleId="Revision">
    <w:name w:val="Revision"/>
    <w:hidden/>
    <w:uiPriority w:val="99"/>
    <w:semiHidden/>
    <w:rsid w:val="00400518"/>
    <w:pPr>
      <w:spacing w:after="0" w:line="240" w:lineRule="auto"/>
    </w:pPr>
  </w:style>
  <w:style w:type="paragraph" w:styleId="BalloonText">
    <w:name w:val="Balloon Text"/>
    <w:basedOn w:val="Normal"/>
    <w:link w:val="BalloonTextChar"/>
    <w:uiPriority w:val="99"/>
    <w:semiHidden/>
    <w:unhideWhenUsed/>
    <w:rsid w:val="0040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18"/>
    <w:rPr>
      <w:rFonts w:ascii="Segoe UI" w:hAnsi="Segoe UI" w:cs="Segoe UI"/>
      <w:sz w:val="18"/>
      <w:szCs w:val="18"/>
    </w:rPr>
  </w:style>
  <w:style w:type="character" w:styleId="CommentReference">
    <w:name w:val="annotation reference"/>
    <w:basedOn w:val="DefaultParagraphFont"/>
    <w:uiPriority w:val="99"/>
    <w:semiHidden/>
    <w:unhideWhenUsed/>
    <w:rsid w:val="00AF4DA6"/>
    <w:rPr>
      <w:sz w:val="16"/>
      <w:szCs w:val="16"/>
    </w:rPr>
  </w:style>
  <w:style w:type="paragraph" w:styleId="CommentText">
    <w:name w:val="annotation text"/>
    <w:basedOn w:val="Normal"/>
    <w:link w:val="CommentTextChar"/>
    <w:uiPriority w:val="99"/>
    <w:semiHidden/>
    <w:unhideWhenUsed/>
    <w:rsid w:val="00AF4DA6"/>
    <w:pPr>
      <w:spacing w:line="240" w:lineRule="auto"/>
    </w:pPr>
    <w:rPr>
      <w:sz w:val="20"/>
      <w:szCs w:val="20"/>
    </w:rPr>
  </w:style>
  <w:style w:type="character" w:customStyle="1" w:styleId="CommentTextChar">
    <w:name w:val="Comment Text Char"/>
    <w:basedOn w:val="DefaultParagraphFont"/>
    <w:link w:val="CommentText"/>
    <w:uiPriority w:val="99"/>
    <w:semiHidden/>
    <w:rsid w:val="00AF4DA6"/>
    <w:rPr>
      <w:sz w:val="20"/>
      <w:szCs w:val="20"/>
    </w:rPr>
  </w:style>
  <w:style w:type="paragraph" w:styleId="CommentSubject">
    <w:name w:val="annotation subject"/>
    <w:basedOn w:val="CommentText"/>
    <w:next w:val="CommentText"/>
    <w:link w:val="CommentSubjectChar"/>
    <w:uiPriority w:val="99"/>
    <w:semiHidden/>
    <w:unhideWhenUsed/>
    <w:rsid w:val="00AF4DA6"/>
    <w:rPr>
      <w:b/>
      <w:bCs/>
    </w:rPr>
  </w:style>
  <w:style w:type="character" w:customStyle="1" w:styleId="CommentSubjectChar">
    <w:name w:val="Comment Subject Char"/>
    <w:basedOn w:val="CommentTextChar"/>
    <w:link w:val="CommentSubject"/>
    <w:uiPriority w:val="99"/>
    <w:semiHidden/>
    <w:rsid w:val="00AF4DA6"/>
    <w:rPr>
      <w:b/>
      <w:bCs/>
      <w:sz w:val="20"/>
      <w:szCs w:val="20"/>
    </w:rPr>
  </w:style>
  <w:style w:type="table" w:styleId="TableGrid">
    <w:name w:val="Table Grid"/>
    <w:basedOn w:val="TableNormal"/>
    <w:uiPriority w:val="39"/>
    <w:rsid w:val="0081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1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9134">
      <w:bodyDiv w:val="1"/>
      <w:marLeft w:val="0"/>
      <w:marRight w:val="0"/>
      <w:marTop w:val="0"/>
      <w:marBottom w:val="0"/>
      <w:divBdr>
        <w:top w:val="none" w:sz="0" w:space="0" w:color="auto"/>
        <w:left w:val="none" w:sz="0" w:space="0" w:color="auto"/>
        <w:bottom w:val="none" w:sz="0" w:space="0" w:color="auto"/>
        <w:right w:val="none" w:sz="0" w:space="0" w:color="auto"/>
      </w:divBdr>
    </w:div>
    <w:div w:id="333609382">
      <w:bodyDiv w:val="1"/>
      <w:marLeft w:val="0"/>
      <w:marRight w:val="0"/>
      <w:marTop w:val="0"/>
      <w:marBottom w:val="0"/>
      <w:divBdr>
        <w:top w:val="none" w:sz="0" w:space="0" w:color="auto"/>
        <w:left w:val="none" w:sz="0" w:space="0" w:color="auto"/>
        <w:bottom w:val="none" w:sz="0" w:space="0" w:color="auto"/>
        <w:right w:val="none" w:sz="0" w:space="0" w:color="auto"/>
      </w:divBdr>
    </w:div>
    <w:div w:id="618031636">
      <w:bodyDiv w:val="1"/>
      <w:marLeft w:val="0"/>
      <w:marRight w:val="0"/>
      <w:marTop w:val="0"/>
      <w:marBottom w:val="0"/>
      <w:divBdr>
        <w:top w:val="none" w:sz="0" w:space="0" w:color="auto"/>
        <w:left w:val="none" w:sz="0" w:space="0" w:color="auto"/>
        <w:bottom w:val="none" w:sz="0" w:space="0" w:color="auto"/>
        <w:right w:val="none" w:sz="0" w:space="0" w:color="auto"/>
      </w:divBdr>
    </w:div>
    <w:div w:id="777798187">
      <w:bodyDiv w:val="1"/>
      <w:marLeft w:val="0"/>
      <w:marRight w:val="0"/>
      <w:marTop w:val="0"/>
      <w:marBottom w:val="0"/>
      <w:divBdr>
        <w:top w:val="none" w:sz="0" w:space="0" w:color="auto"/>
        <w:left w:val="none" w:sz="0" w:space="0" w:color="auto"/>
        <w:bottom w:val="none" w:sz="0" w:space="0" w:color="auto"/>
        <w:right w:val="none" w:sz="0" w:space="0" w:color="auto"/>
      </w:divBdr>
    </w:div>
    <w:div w:id="857354035">
      <w:bodyDiv w:val="1"/>
      <w:marLeft w:val="0"/>
      <w:marRight w:val="0"/>
      <w:marTop w:val="0"/>
      <w:marBottom w:val="0"/>
      <w:divBdr>
        <w:top w:val="none" w:sz="0" w:space="0" w:color="auto"/>
        <w:left w:val="none" w:sz="0" w:space="0" w:color="auto"/>
        <w:bottom w:val="none" w:sz="0" w:space="0" w:color="auto"/>
        <w:right w:val="none" w:sz="0" w:space="0" w:color="auto"/>
      </w:divBdr>
    </w:div>
    <w:div w:id="900597903">
      <w:bodyDiv w:val="1"/>
      <w:marLeft w:val="0"/>
      <w:marRight w:val="0"/>
      <w:marTop w:val="0"/>
      <w:marBottom w:val="0"/>
      <w:divBdr>
        <w:top w:val="none" w:sz="0" w:space="0" w:color="auto"/>
        <w:left w:val="none" w:sz="0" w:space="0" w:color="auto"/>
        <w:bottom w:val="none" w:sz="0" w:space="0" w:color="auto"/>
        <w:right w:val="none" w:sz="0" w:space="0" w:color="auto"/>
      </w:divBdr>
    </w:div>
    <w:div w:id="1047485353">
      <w:bodyDiv w:val="1"/>
      <w:marLeft w:val="0"/>
      <w:marRight w:val="0"/>
      <w:marTop w:val="0"/>
      <w:marBottom w:val="0"/>
      <w:divBdr>
        <w:top w:val="none" w:sz="0" w:space="0" w:color="auto"/>
        <w:left w:val="none" w:sz="0" w:space="0" w:color="auto"/>
        <w:bottom w:val="none" w:sz="0" w:space="0" w:color="auto"/>
        <w:right w:val="none" w:sz="0" w:space="0" w:color="auto"/>
      </w:divBdr>
    </w:div>
    <w:div w:id="1118448401">
      <w:bodyDiv w:val="1"/>
      <w:marLeft w:val="0"/>
      <w:marRight w:val="0"/>
      <w:marTop w:val="0"/>
      <w:marBottom w:val="0"/>
      <w:divBdr>
        <w:top w:val="none" w:sz="0" w:space="0" w:color="auto"/>
        <w:left w:val="none" w:sz="0" w:space="0" w:color="auto"/>
        <w:bottom w:val="none" w:sz="0" w:space="0" w:color="auto"/>
        <w:right w:val="none" w:sz="0" w:space="0" w:color="auto"/>
      </w:divBdr>
    </w:div>
    <w:div w:id="1641960903">
      <w:bodyDiv w:val="1"/>
      <w:marLeft w:val="0"/>
      <w:marRight w:val="0"/>
      <w:marTop w:val="0"/>
      <w:marBottom w:val="0"/>
      <w:divBdr>
        <w:top w:val="none" w:sz="0" w:space="0" w:color="auto"/>
        <w:left w:val="none" w:sz="0" w:space="0" w:color="auto"/>
        <w:bottom w:val="none" w:sz="0" w:space="0" w:color="auto"/>
        <w:right w:val="none" w:sz="0" w:space="0" w:color="auto"/>
      </w:divBdr>
    </w:div>
    <w:div w:id="1795631874">
      <w:bodyDiv w:val="1"/>
      <w:marLeft w:val="0"/>
      <w:marRight w:val="0"/>
      <w:marTop w:val="0"/>
      <w:marBottom w:val="0"/>
      <w:divBdr>
        <w:top w:val="none" w:sz="0" w:space="0" w:color="auto"/>
        <w:left w:val="none" w:sz="0" w:space="0" w:color="auto"/>
        <w:bottom w:val="none" w:sz="0" w:space="0" w:color="auto"/>
        <w:right w:val="none" w:sz="0" w:space="0" w:color="auto"/>
      </w:divBdr>
    </w:div>
    <w:div w:id="1843278141">
      <w:bodyDiv w:val="1"/>
      <w:marLeft w:val="0"/>
      <w:marRight w:val="0"/>
      <w:marTop w:val="0"/>
      <w:marBottom w:val="0"/>
      <w:divBdr>
        <w:top w:val="none" w:sz="0" w:space="0" w:color="auto"/>
        <w:left w:val="none" w:sz="0" w:space="0" w:color="auto"/>
        <w:bottom w:val="none" w:sz="0" w:space="0" w:color="auto"/>
        <w:right w:val="none" w:sz="0" w:space="0" w:color="auto"/>
      </w:divBdr>
    </w:div>
    <w:div w:id="1845973308">
      <w:bodyDiv w:val="1"/>
      <w:marLeft w:val="0"/>
      <w:marRight w:val="0"/>
      <w:marTop w:val="0"/>
      <w:marBottom w:val="0"/>
      <w:divBdr>
        <w:top w:val="none" w:sz="0" w:space="0" w:color="auto"/>
        <w:left w:val="none" w:sz="0" w:space="0" w:color="auto"/>
        <w:bottom w:val="none" w:sz="0" w:space="0" w:color="auto"/>
        <w:right w:val="none" w:sz="0" w:space="0" w:color="auto"/>
      </w:divBdr>
    </w:div>
    <w:div w:id="1918130077">
      <w:bodyDiv w:val="1"/>
      <w:marLeft w:val="0"/>
      <w:marRight w:val="0"/>
      <w:marTop w:val="0"/>
      <w:marBottom w:val="0"/>
      <w:divBdr>
        <w:top w:val="none" w:sz="0" w:space="0" w:color="auto"/>
        <w:left w:val="none" w:sz="0" w:space="0" w:color="auto"/>
        <w:bottom w:val="none" w:sz="0" w:space="0" w:color="auto"/>
        <w:right w:val="none" w:sz="0" w:space="0" w:color="auto"/>
      </w:divBdr>
    </w:div>
    <w:div w:id="1996761500">
      <w:bodyDiv w:val="1"/>
      <w:marLeft w:val="0"/>
      <w:marRight w:val="0"/>
      <w:marTop w:val="0"/>
      <w:marBottom w:val="0"/>
      <w:divBdr>
        <w:top w:val="none" w:sz="0" w:space="0" w:color="auto"/>
        <w:left w:val="none" w:sz="0" w:space="0" w:color="auto"/>
        <w:bottom w:val="none" w:sz="0" w:space="0" w:color="auto"/>
        <w:right w:val="none" w:sz="0" w:space="0" w:color="auto"/>
      </w:divBdr>
    </w:div>
    <w:div w:id="20461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guardian.com/culture/2016/may/24/interview-james-dyson-vacuum-cleaner" TargetMode="External"/><Relationship Id="rId18" Type="http://schemas.openxmlformats.org/officeDocument/2006/relationships/hyperlink" Target="https://www.designcouncil.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fortune.com/2016/10/03/billionaire-inventor-james-dyson-on-his-tedious-creative-process/" TargetMode="External"/><Relationship Id="rId17" Type="http://schemas.openxmlformats.org/officeDocument/2006/relationships/hyperlink" Target="http://www.sciencemuseum.org.uk" TargetMode="External"/><Relationship Id="rId2" Type="http://schemas.openxmlformats.org/officeDocument/2006/relationships/styles" Target="styles.xml"/><Relationship Id="rId16" Type="http://schemas.openxmlformats.org/officeDocument/2006/relationships/hyperlink" Target="http://www.vam.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com/encyclopedia/computer-aided-design-cad-and-computer-aided-cam.html" TargetMode="External"/><Relationship Id="rId5" Type="http://schemas.openxmlformats.org/officeDocument/2006/relationships/footnotes" Target="footnotes.xml"/><Relationship Id="rId15" Type="http://schemas.openxmlformats.org/officeDocument/2006/relationships/hyperlink" Target="http://www.designmuseum.org/design" TargetMode="Externa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3.bp.blogspot.com/-nHNNghQ71IQ/VWu1ohOqpwI/AAAAAAAAEww/X1RsQq-ml58/s1600/mindmap.jpg" TargetMode="External"/><Relationship Id="rId14" Type="http://schemas.openxmlformats.org/officeDocument/2006/relationships/hyperlink" Target="http://www.vam.ac.uk/page/0-9/20th-century-design-sty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1113</Words>
  <Characters>6348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Shine</dc:creator>
  <cp:keywords/>
  <dc:description/>
  <cp:lastModifiedBy>Jon Lambert</cp:lastModifiedBy>
  <cp:revision>2</cp:revision>
  <cp:lastPrinted>2017-11-16T13:58:00Z</cp:lastPrinted>
  <dcterms:created xsi:type="dcterms:W3CDTF">2020-05-16T10:26:00Z</dcterms:created>
  <dcterms:modified xsi:type="dcterms:W3CDTF">2020-05-16T10:26:00Z</dcterms:modified>
</cp:coreProperties>
</file>