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8A18" w14:textId="4017BF48" w:rsidR="00451982" w:rsidRPr="00C92C54" w:rsidRDefault="00451982" w:rsidP="610C92F5">
      <w:pPr>
        <w:jc w:val="center"/>
        <w:rPr>
          <w:rFonts w:cstheme="majorBidi"/>
          <w:b/>
          <w:bCs/>
          <w:sz w:val="40"/>
          <w:szCs w:val="40"/>
        </w:rPr>
      </w:pPr>
      <w:r w:rsidRPr="610C92F5">
        <w:rPr>
          <w:rFonts w:cstheme="majorBidi"/>
          <w:b/>
          <w:bCs/>
          <w:sz w:val="40"/>
          <w:szCs w:val="40"/>
        </w:rPr>
        <w:t>N</w:t>
      </w:r>
      <w:r w:rsidR="58B70EFB" w:rsidRPr="610C92F5">
        <w:rPr>
          <w:rFonts w:cstheme="majorBidi"/>
          <w:b/>
          <w:bCs/>
          <w:sz w:val="40"/>
          <w:szCs w:val="40"/>
        </w:rPr>
        <w:t>IA</w:t>
      </w:r>
      <w:r w:rsidRPr="610C92F5">
        <w:rPr>
          <w:rFonts w:cstheme="majorBidi"/>
          <w:b/>
          <w:bCs/>
          <w:sz w:val="40"/>
          <w:szCs w:val="40"/>
        </w:rPr>
        <w:t xml:space="preserve"> Biology Department</w:t>
      </w:r>
    </w:p>
    <w:p w14:paraId="57CFB2F8" w14:textId="77777777" w:rsidR="00451982" w:rsidRPr="00C92C54" w:rsidRDefault="00451982" w:rsidP="00451982">
      <w:pPr>
        <w:jc w:val="center"/>
        <w:rPr>
          <w:rFonts w:cstheme="majorHAnsi"/>
          <w:b/>
          <w:sz w:val="40"/>
          <w:szCs w:val="40"/>
        </w:rPr>
      </w:pPr>
      <w:r w:rsidRPr="00C92C54">
        <w:rPr>
          <w:rFonts w:cstheme="majorHAnsi"/>
          <w:b/>
          <w:sz w:val="40"/>
          <w:szCs w:val="40"/>
        </w:rPr>
        <w:t>Induction booklet for A Level Biology</w:t>
      </w:r>
    </w:p>
    <w:p w14:paraId="1B9D619F" w14:textId="22B02E8E" w:rsidR="00451982" w:rsidRPr="00C92C54" w:rsidRDefault="2CC1DBAF" w:rsidP="610C92F5">
      <w:pPr>
        <w:jc w:val="center"/>
        <w:rPr>
          <w:rFonts w:cstheme="majorBidi"/>
          <w:b/>
          <w:bCs/>
          <w:sz w:val="40"/>
          <w:szCs w:val="40"/>
        </w:rPr>
      </w:pPr>
      <w:r w:rsidRPr="62C366FD">
        <w:rPr>
          <w:rFonts w:cstheme="majorBidi"/>
          <w:b/>
          <w:bCs/>
          <w:sz w:val="40"/>
          <w:szCs w:val="40"/>
        </w:rPr>
        <w:t xml:space="preserve">September </w:t>
      </w:r>
      <w:r w:rsidR="00451982" w:rsidRPr="62C366FD">
        <w:rPr>
          <w:rFonts w:cstheme="majorBidi"/>
          <w:b/>
          <w:bCs/>
          <w:sz w:val="40"/>
          <w:szCs w:val="40"/>
        </w:rPr>
        <w:t>20</w:t>
      </w:r>
      <w:r w:rsidR="3EADEA59" w:rsidRPr="62C366FD">
        <w:rPr>
          <w:rFonts w:cstheme="majorBidi"/>
          <w:b/>
          <w:bCs/>
          <w:sz w:val="40"/>
          <w:szCs w:val="40"/>
        </w:rPr>
        <w:t>20</w:t>
      </w:r>
    </w:p>
    <w:p w14:paraId="672A6659" w14:textId="77777777" w:rsidR="0061682E" w:rsidRPr="00C92C54" w:rsidRDefault="0061682E" w:rsidP="00C61B79">
      <w:pPr>
        <w:jc w:val="center"/>
        <w:rPr>
          <w:rFonts w:cstheme="majorHAnsi"/>
          <w:b/>
          <w:sz w:val="32"/>
          <w:szCs w:val="32"/>
        </w:rPr>
      </w:pPr>
    </w:p>
    <w:p w14:paraId="0A37501D" w14:textId="77777777" w:rsidR="0061682E" w:rsidRPr="00C92C54" w:rsidRDefault="0061682E" w:rsidP="00C61B79">
      <w:pPr>
        <w:jc w:val="center"/>
        <w:rPr>
          <w:rFonts w:cstheme="majorHAnsi"/>
          <w:b/>
          <w:sz w:val="32"/>
          <w:szCs w:val="32"/>
        </w:rPr>
      </w:pPr>
    </w:p>
    <w:p w14:paraId="5DAB6C7B" w14:textId="77777777" w:rsidR="00451982" w:rsidRPr="00C92C54" w:rsidRDefault="004741F7" w:rsidP="004741F7">
      <w:pPr>
        <w:jc w:val="center"/>
        <w:rPr>
          <w:rFonts w:cstheme="majorHAnsi"/>
          <w:sz w:val="32"/>
          <w:szCs w:val="32"/>
        </w:rPr>
      </w:pPr>
      <w:r w:rsidRPr="00C92C54">
        <w:rPr>
          <w:noProof/>
          <w:lang w:eastAsia="en-GB"/>
        </w:rPr>
        <w:drawing>
          <wp:inline distT="0" distB="0" distL="0" distR="0" wp14:anchorId="614B9919" wp14:editId="6314DF4B">
            <wp:extent cx="1600200" cy="2045563"/>
            <wp:effectExtent l="19050" t="19050" r="1905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05" t="14141" r="27909" b="10382"/>
                    <a:stretch/>
                  </pic:blipFill>
                  <pic:spPr bwMode="auto">
                    <a:xfrm>
                      <a:off x="0" y="0"/>
                      <a:ext cx="1604420" cy="205095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B378F" w14:textId="77777777" w:rsidR="00451982" w:rsidRPr="00C92C54" w:rsidRDefault="00451982">
      <w:pPr>
        <w:rPr>
          <w:rFonts w:cstheme="majorHAnsi"/>
          <w:sz w:val="32"/>
          <w:szCs w:val="32"/>
        </w:rPr>
      </w:pPr>
    </w:p>
    <w:p w14:paraId="5ED90B35" w14:textId="77777777" w:rsidR="00451982" w:rsidRPr="00C92C54" w:rsidRDefault="00451982">
      <w:pPr>
        <w:rPr>
          <w:rFonts w:cstheme="majorHAnsi"/>
          <w:b/>
          <w:sz w:val="32"/>
          <w:szCs w:val="32"/>
        </w:rPr>
      </w:pPr>
      <w:r w:rsidRPr="00C92C54">
        <w:rPr>
          <w:rFonts w:cstheme="majorHAnsi"/>
          <w:b/>
          <w:sz w:val="32"/>
          <w:szCs w:val="32"/>
        </w:rPr>
        <w:t>Name:</w:t>
      </w:r>
    </w:p>
    <w:p w14:paraId="280B0A3D" w14:textId="77777777" w:rsidR="00451982" w:rsidRDefault="00451982">
      <w:pPr>
        <w:rPr>
          <w:rFonts w:cstheme="majorHAnsi"/>
          <w:b/>
          <w:sz w:val="32"/>
          <w:szCs w:val="32"/>
        </w:rPr>
      </w:pPr>
      <w:r w:rsidRPr="00C92C54">
        <w:rPr>
          <w:rFonts w:cstheme="majorHAnsi"/>
          <w:b/>
          <w:sz w:val="32"/>
          <w:szCs w:val="32"/>
        </w:rPr>
        <w:t xml:space="preserve">GCSE Grade for Biology (Double or Triple): </w:t>
      </w:r>
    </w:p>
    <w:p w14:paraId="50BBF69D" w14:textId="77777777" w:rsidR="00203FE2" w:rsidRPr="00C92C54" w:rsidRDefault="00203FE2">
      <w:pPr>
        <w:rPr>
          <w:rFonts w:cstheme="majorHAnsi"/>
          <w:b/>
          <w:sz w:val="32"/>
          <w:szCs w:val="32"/>
        </w:rPr>
      </w:pPr>
      <w:r>
        <w:rPr>
          <w:rFonts w:cstheme="majorHAnsi"/>
          <w:b/>
          <w:sz w:val="32"/>
          <w:szCs w:val="32"/>
        </w:rPr>
        <w:t>What other subjects have you chosen for A Level?</w:t>
      </w:r>
    </w:p>
    <w:p w14:paraId="6A05A809" w14:textId="77777777" w:rsidR="00451982" w:rsidRPr="00C92C54" w:rsidRDefault="00451982">
      <w:pPr>
        <w:rPr>
          <w:rFonts w:cstheme="majorHAnsi"/>
          <w:sz w:val="32"/>
          <w:szCs w:val="32"/>
        </w:rPr>
      </w:pPr>
    </w:p>
    <w:p w14:paraId="25EEB458" w14:textId="7D469C55" w:rsidR="00451982" w:rsidRPr="00C92C54" w:rsidRDefault="00451982" w:rsidP="610C92F5">
      <w:pPr>
        <w:rPr>
          <w:rFonts w:cstheme="majorBidi"/>
          <w:sz w:val="32"/>
          <w:szCs w:val="32"/>
        </w:rPr>
      </w:pPr>
      <w:r w:rsidRPr="62C366FD">
        <w:rPr>
          <w:rFonts w:cstheme="majorBidi"/>
          <w:sz w:val="32"/>
          <w:szCs w:val="32"/>
        </w:rPr>
        <w:t xml:space="preserve">Any problems please email: </w:t>
      </w:r>
      <w:r w:rsidR="2D5A5A57" w:rsidRPr="62C366FD">
        <w:rPr>
          <w:rFonts w:cstheme="majorBidi"/>
          <w:sz w:val="32"/>
          <w:szCs w:val="32"/>
        </w:rPr>
        <w:t xml:space="preserve"> matthew.manning@nia</w:t>
      </w:r>
      <w:r w:rsidR="7A26DD1E" w:rsidRPr="62C366FD">
        <w:rPr>
          <w:rFonts w:cstheme="majorBidi"/>
          <w:sz w:val="32"/>
          <w:szCs w:val="32"/>
        </w:rPr>
        <w:t>.emat</w:t>
      </w:r>
      <w:r w:rsidR="2D5A5A57" w:rsidRPr="62C366FD">
        <w:rPr>
          <w:rFonts w:cstheme="majorBidi"/>
          <w:sz w:val="32"/>
          <w:szCs w:val="32"/>
        </w:rPr>
        <w:t>.uk</w:t>
      </w:r>
    </w:p>
    <w:p w14:paraId="2A84B784" w14:textId="2BF5D5B2" w:rsidR="610C92F5" w:rsidRDefault="610C92F5" w:rsidP="610C92F5">
      <w:pPr>
        <w:rPr>
          <w:rFonts w:cstheme="majorBidi"/>
          <w:sz w:val="32"/>
          <w:szCs w:val="32"/>
        </w:rPr>
      </w:pPr>
    </w:p>
    <w:p w14:paraId="5D85219F" w14:textId="77627936" w:rsidR="00451982" w:rsidRPr="00C92C54" w:rsidRDefault="00451982" w:rsidP="610C92F5">
      <w:pPr>
        <w:rPr>
          <w:rFonts w:cstheme="majorBidi"/>
          <w:sz w:val="32"/>
          <w:szCs w:val="32"/>
        </w:rPr>
      </w:pPr>
      <w:r w:rsidRPr="62C366FD">
        <w:rPr>
          <w:rFonts w:cstheme="majorBidi"/>
          <w:sz w:val="32"/>
          <w:szCs w:val="32"/>
        </w:rPr>
        <w:t>This booklet will hopefully help bridge the gap between GCSE Biology and the A level. Please use it to support your studies over the next two years. This booklet is not optional and will be taken in to be marked by your teachers in</w:t>
      </w:r>
      <w:r w:rsidR="405E5A8D" w:rsidRPr="62C366FD">
        <w:rPr>
          <w:rFonts w:cstheme="majorBidi"/>
          <w:sz w:val="32"/>
          <w:szCs w:val="32"/>
        </w:rPr>
        <w:t xml:space="preserve"> </w:t>
      </w:r>
      <w:r w:rsidRPr="62C366FD">
        <w:rPr>
          <w:rFonts w:cstheme="majorBidi"/>
          <w:sz w:val="32"/>
          <w:szCs w:val="32"/>
        </w:rPr>
        <w:t>September.</w:t>
      </w:r>
    </w:p>
    <w:p w14:paraId="41C8F396" w14:textId="77777777" w:rsidR="00451982" w:rsidRDefault="00451982">
      <w:pPr>
        <w:rPr>
          <w:rFonts w:asciiTheme="majorHAnsi" w:hAnsiTheme="majorHAnsi" w:cstheme="majorHAnsi"/>
        </w:rPr>
      </w:pPr>
    </w:p>
    <w:p w14:paraId="72A3D3EC" w14:textId="77777777" w:rsidR="00451982" w:rsidRDefault="00451982">
      <w:pPr>
        <w:rPr>
          <w:rFonts w:asciiTheme="majorHAnsi" w:hAnsiTheme="majorHAnsi" w:cstheme="majorHAnsi"/>
        </w:rPr>
      </w:pPr>
    </w:p>
    <w:p w14:paraId="0D0B940D" w14:textId="77777777" w:rsidR="00451982" w:rsidRDefault="00451982">
      <w:pPr>
        <w:rPr>
          <w:rFonts w:asciiTheme="majorHAnsi" w:hAnsiTheme="majorHAnsi" w:cstheme="majorHAnsi"/>
        </w:rPr>
      </w:pPr>
    </w:p>
    <w:p w14:paraId="0E27B00A" w14:textId="77777777" w:rsidR="00451982" w:rsidRDefault="00451982">
      <w:pPr>
        <w:rPr>
          <w:rFonts w:asciiTheme="majorHAnsi" w:hAnsiTheme="majorHAnsi" w:cstheme="majorHAnsi"/>
        </w:rPr>
      </w:pPr>
    </w:p>
    <w:p w14:paraId="60061E4C" w14:textId="77777777" w:rsidR="0061682E" w:rsidRDefault="0061682E">
      <w:pPr>
        <w:rPr>
          <w:rFonts w:asciiTheme="majorHAnsi" w:hAnsiTheme="majorHAnsi" w:cstheme="majorHAnsi"/>
        </w:rPr>
      </w:pPr>
    </w:p>
    <w:p w14:paraId="44EAFD9C" w14:textId="77777777" w:rsidR="0061682E" w:rsidRDefault="0061682E">
      <w:pPr>
        <w:rPr>
          <w:rFonts w:asciiTheme="majorHAnsi" w:hAnsiTheme="majorHAnsi" w:cstheme="majorHAnsi"/>
        </w:rPr>
      </w:pPr>
    </w:p>
    <w:p w14:paraId="4B94D5A5" w14:textId="77777777" w:rsidR="00203FE2" w:rsidRDefault="00203FE2" w:rsidP="00203FE2">
      <w:pPr>
        <w:rPr>
          <w:rFonts w:asciiTheme="majorHAnsi" w:hAnsiTheme="majorHAnsi" w:cstheme="majorHAnsi"/>
        </w:rPr>
      </w:pPr>
    </w:p>
    <w:p w14:paraId="5FBC4EFF" w14:textId="77777777" w:rsidR="0061682E" w:rsidRPr="00C92C54" w:rsidRDefault="0061682E" w:rsidP="00203FE2">
      <w:pPr>
        <w:rPr>
          <w:rFonts w:cstheme="majorHAnsi"/>
          <w:sz w:val="26"/>
          <w:szCs w:val="26"/>
        </w:rPr>
      </w:pPr>
      <w:r w:rsidRPr="00C92C54">
        <w:rPr>
          <w:rFonts w:cstheme="majorHAnsi"/>
          <w:sz w:val="26"/>
          <w:szCs w:val="26"/>
        </w:rPr>
        <w:lastRenderedPageBreak/>
        <w:t>Welcome to A Level</w:t>
      </w:r>
      <w:r w:rsidR="00C92C54">
        <w:rPr>
          <w:rFonts w:cstheme="majorHAnsi"/>
          <w:sz w:val="26"/>
          <w:szCs w:val="26"/>
        </w:rPr>
        <w:t xml:space="preserve"> </w:t>
      </w:r>
      <w:r w:rsidR="00C92C54" w:rsidRPr="00C92C54">
        <w:rPr>
          <w:rFonts w:cstheme="majorHAnsi"/>
          <w:sz w:val="26"/>
          <w:szCs w:val="26"/>
        </w:rPr>
        <w:t>Biology</w:t>
      </w:r>
      <w:r w:rsidRPr="00C92C54">
        <w:rPr>
          <w:rFonts w:cstheme="majorHAnsi"/>
          <w:sz w:val="26"/>
          <w:szCs w:val="26"/>
        </w:rPr>
        <w:t>!</w:t>
      </w:r>
    </w:p>
    <w:p w14:paraId="6B17BA69" w14:textId="77777777" w:rsidR="0061682E" w:rsidRPr="00C92C54" w:rsidRDefault="0061682E">
      <w:pPr>
        <w:rPr>
          <w:rFonts w:cstheme="majorHAnsi"/>
          <w:b/>
          <w:sz w:val="26"/>
          <w:szCs w:val="26"/>
        </w:rPr>
      </w:pPr>
      <w:r w:rsidRPr="00C92C54">
        <w:rPr>
          <w:rFonts w:cstheme="majorHAnsi"/>
          <w:b/>
          <w:sz w:val="26"/>
          <w:szCs w:val="26"/>
        </w:rPr>
        <w:t>Resources for A Level Biology that you should familiarise yourself with:</w:t>
      </w:r>
    </w:p>
    <w:p w14:paraId="554D83A6" w14:textId="77777777" w:rsidR="0061682E" w:rsidRPr="00C92C54" w:rsidRDefault="0061682E">
      <w:pPr>
        <w:rPr>
          <w:rFonts w:cstheme="majorHAnsi"/>
          <w:sz w:val="26"/>
          <w:szCs w:val="26"/>
        </w:rPr>
      </w:pPr>
      <w:r w:rsidRPr="00C92C54">
        <w:rPr>
          <w:rFonts w:cstheme="majorHAnsi"/>
          <w:sz w:val="26"/>
          <w:szCs w:val="26"/>
        </w:rPr>
        <w:t xml:space="preserve">The specification </w:t>
      </w:r>
    </w:p>
    <w:p w14:paraId="1304B82B" w14:textId="77777777" w:rsidR="0061682E" w:rsidRPr="00C92C54" w:rsidRDefault="00160403">
      <w:pPr>
        <w:rPr>
          <w:rFonts w:cstheme="majorHAnsi"/>
          <w:sz w:val="26"/>
          <w:szCs w:val="26"/>
        </w:rPr>
      </w:pPr>
      <w:hyperlink r:id="rId8" w:history="1">
        <w:r w:rsidR="0061682E" w:rsidRPr="00C92C54">
          <w:rPr>
            <w:rStyle w:val="Hyperlink"/>
            <w:sz w:val="26"/>
            <w:szCs w:val="26"/>
          </w:rPr>
          <w:t>https://www.ocr.org.uk/qualifications/as-and-a-level/biology-a-h020-h420-from-2015/</w:t>
        </w:r>
      </w:hyperlink>
    </w:p>
    <w:p w14:paraId="5D28BC78" w14:textId="77777777" w:rsidR="00451982" w:rsidRPr="00C92C54" w:rsidRDefault="0061682E">
      <w:pPr>
        <w:rPr>
          <w:rFonts w:cstheme="majorHAnsi"/>
          <w:sz w:val="26"/>
          <w:szCs w:val="26"/>
        </w:rPr>
      </w:pPr>
      <w:r w:rsidRPr="00C92C54">
        <w:rPr>
          <w:rFonts w:cstheme="majorHAnsi"/>
          <w:sz w:val="26"/>
          <w:szCs w:val="26"/>
        </w:rPr>
        <w:t>Biology Handbooks (Practical, Maths and Drawing skills)</w:t>
      </w:r>
    </w:p>
    <w:p w14:paraId="090B26B3" w14:textId="77777777" w:rsidR="0061682E" w:rsidRPr="00C92C54" w:rsidRDefault="00160403">
      <w:pPr>
        <w:rPr>
          <w:sz w:val="26"/>
          <w:szCs w:val="26"/>
        </w:rPr>
      </w:pPr>
      <w:hyperlink r:id="rId9" w:history="1">
        <w:r w:rsidR="0061682E" w:rsidRPr="00C92C54">
          <w:rPr>
            <w:rStyle w:val="Hyperlink"/>
            <w:sz w:val="26"/>
            <w:szCs w:val="26"/>
          </w:rPr>
          <w:t>https://www.ocr.org.uk/qualifications/as-and-a-level/biology-a-h020-h420-from-2015/planning-and-teaching/</w:t>
        </w:r>
      </w:hyperlink>
    </w:p>
    <w:p w14:paraId="3DEEC669" w14:textId="77777777" w:rsidR="0061682E" w:rsidRDefault="0061682E" w:rsidP="0061682E">
      <w:pPr>
        <w:rPr>
          <w:b/>
          <w:sz w:val="26"/>
          <w:szCs w:val="26"/>
        </w:rPr>
      </w:pPr>
    </w:p>
    <w:p w14:paraId="6D5BC8D7" w14:textId="77777777" w:rsidR="0061682E" w:rsidRPr="00751089" w:rsidRDefault="0061682E" w:rsidP="0061682E">
      <w:pPr>
        <w:rPr>
          <w:b/>
          <w:sz w:val="26"/>
          <w:szCs w:val="26"/>
        </w:rPr>
      </w:pPr>
      <w:r w:rsidRPr="00751089">
        <w:rPr>
          <w:b/>
          <w:sz w:val="26"/>
          <w:szCs w:val="26"/>
        </w:rPr>
        <w:t xml:space="preserve">Resources you will be given </w:t>
      </w:r>
      <w:r>
        <w:rPr>
          <w:b/>
          <w:sz w:val="26"/>
          <w:szCs w:val="26"/>
        </w:rPr>
        <w:t xml:space="preserve">in September </w:t>
      </w:r>
    </w:p>
    <w:p w14:paraId="7494EB31" w14:textId="77777777" w:rsidR="0061682E" w:rsidRPr="00751089" w:rsidRDefault="0061682E" w:rsidP="0061682E">
      <w:pPr>
        <w:rPr>
          <w:sz w:val="26"/>
          <w:szCs w:val="26"/>
        </w:rPr>
      </w:pPr>
      <w:r w:rsidRPr="00751089">
        <w:rPr>
          <w:sz w:val="26"/>
          <w:szCs w:val="26"/>
        </w:rPr>
        <w:t xml:space="preserve">OCR Biology A Specification: </w:t>
      </w:r>
      <w:hyperlink r:id="rId10" w:history="1">
        <w:r w:rsidRPr="00751089">
          <w:rPr>
            <w:rStyle w:val="Hyperlink"/>
            <w:sz w:val="26"/>
            <w:szCs w:val="26"/>
          </w:rPr>
          <w:t>http://www.ocr.org.uk/qualifications/as-a-level-gce/as-a-level-gce-biology-a-h020-h420-from-2015/</w:t>
        </w:r>
      </w:hyperlink>
      <w:r w:rsidRPr="00751089">
        <w:rPr>
          <w:sz w:val="26"/>
          <w:szCs w:val="26"/>
        </w:rPr>
        <w:t xml:space="preserve"> </w:t>
      </w:r>
    </w:p>
    <w:p w14:paraId="2885A239" w14:textId="77777777" w:rsidR="0061682E" w:rsidRDefault="0061682E" w:rsidP="0061682E">
      <w:pPr>
        <w:rPr>
          <w:sz w:val="26"/>
          <w:szCs w:val="26"/>
        </w:rPr>
      </w:pPr>
      <w:r w:rsidRPr="00751089">
        <w:rPr>
          <w:sz w:val="26"/>
          <w:szCs w:val="26"/>
        </w:rPr>
        <w:t xml:space="preserve">Textbook: A level Biology for OCR (Ann Fullick) </w:t>
      </w:r>
    </w:p>
    <w:p w14:paraId="404F25D7" w14:textId="77777777" w:rsidR="0061682E" w:rsidRPr="00751089" w:rsidRDefault="00C92C54" w:rsidP="0061682E">
      <w:pPr>
        <w:rPr>
          <w:sz w:val="26"/>
          <w:szCs w:val="26"/>
        </w:rPr>
      </w:pPr>
      <w:r>
        <w:rPr>
          <w:sz w:val="26"/>
          <w:szCs w:val="26"/>
        </w:rPr>
        <w:t>Lab Book</w:t>
      </w:r>
    </w:p>
    <w:p w14:paraId="3656B9AB" w14:textId="77777777" w:rsidR="0061682E" w:rsidRDefault="0061682E" w:rsidP="0061682E">
      <w:pPr>
        <w:rPr>
          <w:b/>
          <w:sz w:val="26"/>
          <w:szCs w:val="26"/>
        </w:rPr>
      </w:pPr>
    </w:p>
    <w:p w14:paraId="473D2D51" w14:textId="77777777" w:rsidR="0061682E" w:rsidRPr="00751089" w:rsidRDefault="0061682E" w:rsidP="0061682E">
      <w:pPr>
        <w:rPr>
          <w:b/>
          <w:sz w:val="26"/>
          <w:szCs w:val="26"/>
        </w:rPr>
      </w:pPr>
      <w:r w:rsidRPr="00751089">
        <w:rPr>
          <w:b/>
          <w:sz w:val="26"/>
          <w:szCs w:val="26"/>
        </w:rPr>
        <w:t xml:space="preserve">Resources that may be useful  </w:t>
      </w:r>
    </w:p>
    <w:p w14:paraId="44739A9E" w14:textId="77777777" w:rsidR="0061682E" w:rsidRPr="00751089" w:rsidRDefault="0061682E" w:rsidP="0061682E">
      <w:pPr>
        <w:rPr>
          <w:sz w:val="26"/>
          <w:szCs w:val="26"/>
        </w:rPr>
      </w:pPr>
      <w:r w:rsidRPr="00751089">
        <w:rPr>
          <w:sz w:val="26"/>
          <w:szCs w:val="26"/>
        </w:rPr>
        <w:t xml:space="preserve">Revision Guide: OCR A Year 1 &amp; 2 Complete Revision and Practice (CGP) </w:t>
      </w:r>
    </w:p>
    <w:p w14:paraId="0BCFCEB8" w14:textId="77777777" w:rsidR="0061682E" w:rsidRDefault="0061682E" w:rsidP="0061682E">
      <w:pPr>
        <w:rPr>
          <w:sz w:val="26"/>
          <w:szCs w:val="26"/>
        </w:rPr>
      </w:pPr>
      <w:r w:rsidRPr="00751089">
        <w:rPr>
          <w:sz w:val="26"/>
          <w:szCs w:val="26"/>
        </w:rPr>
        <w:t>Maths Revision Guide: Essential Maths Skills for A-Level Biology (CGP)</w:t>
      </w:r>
    </w:p>
    <w:p w14:paraId="74D0BA21" w14:textId="77777777" w:rsidR="0061682E" w:rsidRDefault="0061682E" w:rsidP="0061682E">
      <w:pPr>
        <w:rPr>
          <w:sz w:val="26"/>
          <w:szCs w:val="26"/>
        </w:rPr>
      </w:pPr>
      <w:r>
        <w:rPr>
          <w:sz w:val="26"/>
          <w:szCs w:val="26"/>
        </w:rPr>
        <w:t>Practical Skills: Practical Biology A and B (Richard Fosbery)</w:t>
      </w:r>
    </w:p>
    <w:p w14:paraId="36505955" w14:textId="77777777" w:rsidR="0061682E" w:rsidRDefault="0061682E" w:rsidP="0061682E">
      <w:pPr>
        <w:rPr>
          <w:sz w:val="26"/>
          <w:szCs w:val="26"/>
        </w:rPr>
      </w:pPr>
      <w:r>
        <w:rPr>
          <w:sz w:val="26"/>
          <w:szCs w:val="26"/>
        </w:rPr>
        <w:t xml:space="preserve">Biological Sciences Review </w:t>
      </w:r>
    </w:p>
    <w:p w14:paraId="2B4F443B" w14:textId="77777777" w:rsidR="0061682E" w:rsidRDefault="0061682E" w:rsidP="0061682E">
      <w:pPr>
        <w:rPr>
          <w:sz w:val="26"/>
          <w:szCs w:val="26"/>
        </w:rPr>
      </w:pPr>
      <w:r>
        <w:rPr>
          <w:sz w:val="26"/>
          <w:szCs w:val="26"/>
        </w:rPr>
        <w:t xml:space="preserve">Maths for Biologists: </w:t>
      </w:r>
      <w:hyperlink r:id="rId11" w:history="1">
        <w:r w:rsidRPr="00F14690">
          <w:rPr>
            <w:rStyle w:val="Hyperlink"/>
            <w:sz w:val="26"/>
            <w:szCs w:val="26"/>
          </w:rPr>
          <w:t>http://www.ocr.org.uk/qualifications/by-subject/biology-related/maths-for-biology/</w:t>
        </w:r>
      </w:hyperlink>
      <w:r>
        <w:rPr>
          <w:sz w:val="26"/>
          <w:szCs w:val="26"/>
        </w:rPr>
        <w:t xml:space="preserve"> </w:t>
      </w:r>
    </w:p>
    <w:p w14:paraId="5C50CAEA" w14:textId="77777777" w:rsidR="0061682E" w:rsidRPr="00751089" w:rsidRDefault="00160403" w:rsidP="0061682E">
      <w:pPr>
        <w:rPr>
          <w:sz w:val="26"/>
          <w:szCs w:val="26"/>
        </w:rPr>
      </w:pPr>
      <w:hyperlink r:id="rId12">
        <w:r w:rsidR="0061682E" w:rsidRPr="610C92F5">
          <w:rPr>
            <w:rStyle w:val="Hyperlink"/>
            <w:sz w:val="26"/>
            <w:szCs w:val="26"/>
          </w:rPr>
          <w:t>https://www.khanacademy.org/science/biology</w:t>
        </w:r>
      </w:hyperlink>
      <w:r w:rsidR="0061682E" w:rsidRPr="610C92F5">
        <w:rPr>
          <w:sz w:val="26"/>
          <w:szCs w:val="26"/>
        </w:rPr>
        <w:t xml:space="preserve"> </w:t>
      </w:r>
    </w:p>
    <w:p w14:paraId="0D7E7790" w14:textId="2880A355" w:rsidR="610C92F5" w:rsidRDefault="610C92F5" w:rsidP="610C92F5">
      <w:pPr>
        <w:rPr>
          <w:b/>
          <w:bCs/>
          <w:sz w:val="26"/>
          <w:szCs w:val="26"/>
        </w:rPr>
      </w:pPr>
    </w:p>
    <w:p w14:paraId="1737E2CF" w14:textId="627E6AE2" w:rsidR="0061682E" w:rsidRPr="00162578" w:rsidRDefault="0061682E" w:rsidP="610C92F5">
      <w:pPr>
        <w:rPr>
          <w:b/>
          <w:bCs/>
          <w:sz w:val="26"/>
          <w:szCs w:val="26"/>
        </w:rPr>
      </w:pPr>
      <w:r w:rsidRPr="62C366FD">
        <w:rPr>
          <w:b/>
          <w:bCs/>
          <w:sz w:val="26"/>
          <w:szCs w:val="26"/>
        </w:rPr>
        <w:t xml:space="preserve"> Home Learning </w:t>
      </w:r>
      <w:r w:rsidR="1DC4D581" w:rsidRPr="62C366FD">
        <w:rPr>
          <w:b/>
          <w:bCs/>
          <w:sz w:val="26"/>
          <w:szCs w:val="26"/>
        </w:rPr>
        <w:t>tick list:</w:t>
      </w:r>
    </w:p>
    <w:p w14:paraId="2B107F3F" w14:textId="77777777" w:rsidR="0061682E" w:rsidRPr="00162578" w:rsidRDefault="0061682E" w:rsidP="0061682E">
      <w:pPr>
        <w:numPr>
          <w:ilvl w:val="0"/>
          <w:numId w:val="11"/>
        </w:numPr>
        <w:rPr>
          <w:sz w:val="26"/>
          <w:szCs w:val="26"/>
        </w:rPr>
      </w:pPr>
      <w:r>
        <w:rPr>
          <w:sz w:val="26"/>
          <w:szCs w:val="26"/>
        </w:rPr>
        <w:t>Create an A4</w:t>
      </w:r>
      <w:r w:rsidRPr="00162578">
        <w:rPr>
          <w:sz w:val="26"/>
          <w:szCs w:val="26"/>
        </w:rPr>
        <w:t xml:space="preserve"> sized poster to show what is found inside the cell and annotate your drawings with the functions of each organelle as listed on the </w:t>
      </w:r>
      <w:r>
        <w:rPr>
          <w:b/>
          <w:bCs/>
          <w:sz w:val="26"/>
          <w:szCs w:val="26"/>
        </w:rPr>
        <w:t>specification (follow the link above).</w:t>
      </w:r>
      <w:r w:rsidR="00C92C54">
        <w:rPr>
          <w:b/>
          <w:bCs/>
          <w:sz w:val="26"/>
          <w:szCs w:val="26"/>
        </w:rPr>
        <w:t xml:space="preserve"> You will find space for this at the end of this booklet.</w:t>
      </w:r>
    </w:p>
    <w:p w14:paraId="51F866D7" w14:textId="4DC8B4EA" w:rsidR="0061682E" w:rsidRPr="00162578" w:rsidRDefault="00C92C54" w:rsidP="610C92F5">
      <w:pPr>
        <w:numPr>
          <w:ilvl w:val="0"/>
          <w:numId w:val="11"/>
        </w:numPr>
        <w:rPr>
          <w:sz w:val="26"/>
          <w:szCs w:val="26"/>
        </w:rPr>
      </w:pPr>
      <w:r w:rsidRPr="610C92F5">
        <w:rPr>
          <w:sz w:val="26"/>
          <w:szCs w:val="26"/>
        </w:rPr>
        <w:t>Complete this work booklet and bring it to your</w:t>
      </w:r>
      <w:r w:rsidR="08CAA2FF" w:rsidRPr="610C92F5">
        <w:rPr>
          <w:sz w:val="26"/>
          <w:szCs w:val="26"/>
        </w:rPr>
        <w:t xml:space="preserve"> lesson next week.  </w:t>
      </w:r>
    </w:p>
    <w:p w14:paraId="049F31CB" w14:textId="77777777" w:rsidR="00451982" w:rsidRDefault="00451982">
      <w:pPr>
        <w:rPr>
          <w:rFonts w:asciiTheme="majorHAnsi" w:hAnsiTheme="majorHAnsi" w:cstheme="majorHAnsi"/>
        </w:rPr>
      </w:pPr>
    </w:p>
    <w:p w14:paraId="53128261" w14:textId="77777777" w:rsidR="00451982" w:rsidRDefault="00451982">
      <w:pPr>
        <w:rPr>
          <w:rFonts w:asciiTheme="majorHAnsi" w:hAnsiTheme="majorHAnsi" w:cstheme="majorHAnsi"/>
        </w:rPr>
      </w:pPr>
    </w:p>
    <w:p w14:paraId="62486C05" w14:textId="77777777" w:rsidR="00451982" w:rsidRDefault="00451982">
      <w:pPr>
        <w:rPr>
          <w:rFonts w:asciiTheme="majorHAnsi" w:hAnsiTheme="majorHAnsi" w:cstheme="majorHAnsi"/>
        </w:rPr>
      </w:pPr>
    </w:p>
    <w:p w14:paraId="4101652C" w14:textId="77777777" w:rsidR="00451982" w:rsidRDefault="00451982">
      <w:pPr>
        <w:rPr>
          <w:rFonts w:asciiTheme="majorHAnsi" w:hAnsiTheme="majorHAnsi" w:cstheme="majorHAnsi"/>
        </w:rPr>
      </w:pPr>
    </w:p>
    <w:p w14:paraId="4B99056E" w14:textId="77777777" w:rsidR="00C92C54" w:rsidRDefault="00C92C54">
      <w:pPr>
        <w:rPr>
          <w:rFonts w:asciiTheme="majorHAnsi" w:hAnsiTheme="majorHAnsi" w:cstheme="majorHAnsi"/>
        </w:rPr>
      </w:pPr>
    </w:p>
    <w:p w14:paraId="6C755B8F" w14:textId="77777777" w:rsidR="00451982" w:rsidRPr="00C92C54" w:rsidRDefault="004741F7">
      <w:pPr>
        <w:rPr>
          <w:rFonts w:cstheme="majorHAnsi"/>
          <w:b/>
          <w:sz w:val="24"/>
          <w:szCs w:val="24"/>
        </w:rPr>
      </w:pPr>
      <w:r w:rsidRPr="00C92C54">
        <w:rPr>
          <w:rFonts w:cstheme="majorHAnsi"/>
          <w:b/>
          <w:sz w:val="24"/>
          <w:szCs w:val="24"/>
        </w:rPr>
        <w:t xml:space="preserve">Guidelines for results tables </w:t>
      </w:r>
    </w:p>
    <w:p w14:paraId="40582EF3" w14:textId="77777777" w:rsidR="00451982" w:rsidRPr="00C92C54" w:rsidRDefault="00451982">
      <w:pPr>
        <w:rPr>
          <w:rFonts w:cstheme="majorHAnsi"/>
          <w:sz w:val="24"/>
          <w:szCs w:val="24"/>
        </w:rPr>
      </w:pPr>
      <w:r w:rsidRPr="00C92C54">
        <w:rPr>
          <w:rFonts w:cstheme="majorHAnsi"/>
          <w:sz w:val="24"/>
          <w:szCs w:val="24"/>
        </w:rPr>
        <w:t>The following guidelines should be followed when presenting results in tables: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6500"/>
      </w:tblGrid>
      <w:tr w:rsidR="004741F7" w:rsidRPr="00C92C54" w14:paraId="4483B758" w14:textId="77777777" w:rsidTr="004741F7">
        <w:trPr>
          <w:jc w:val="center"/>
        </w:trPr>
        <w:tc>
          <w:tcPr>
            <w:tcW w:w="1076" w:type="dxa"/>
            <w:shd w:val="clear" w:color="auto" w:fill="auto"/>
          </w:tcPr>
          <w:p w14:paraId="649841BE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1</w:t>
            </w:r>
          </w:p>
        </w:tc>
        <w:tc>
          <w:tcPr>
            <w:tcW w:w="6500" w:type="dxa"/>
            <w:shd w:val="clear" w:color="auto" w:fill="auto"/>
            <w:vAlign w:val="bottom"/>
          </w:tcPr>
          <w:p w14:paraId="77BEEDE6" w14:textId="77777777" w:rsidR="004741F7" w:rsidRPr="00C92C54" w:rsidRDefault="004741F7" w:rsidP="00270989">
            <w:pPr>
              <w:spacing w:before="120" w:after="120"/>
              <w:rPr>
                <w:rFonts w:cstheme="majorHAnsi"/>
                <w:sz w:val="24"/>
                <w:szCs w:val="24"/>
              </w:rPr>
            </w:pPr>
            <w:r w:rsidRPr="00C92C54">
              <w:rPr>
                <w:rFonts w:cstheme="majorHAnsi"/>
                <w:sz w:val="24"/>
                <w:szCs w:val="24"/>
              </w:rPr>
              <w:t>All raw data in a single table with ruled lines and border.</w:t>
            </w:r>
          </w:p>
        </w:tc>
      </w:tr>
      <w:tr w:rsidR="004741F7" w:rsidRPr="00C92C54" w14:paraId="04F5C453" w14:textId="77777777" w:rsidTr="004741F7">
        <w:trPr>
          <w:jc w:val="center"/>
        </w:trPr>
        <w:tc>
          <w:tcPr>
            <w:tcW w:w="1076" w:type="dxa"/>
            <w:shd w:val="clear" w:color="auto" w:fill="auto"/>
          </w:tcPr>
          <w:p w14:paraId="18F999B5" w14:textId="77777777" w:rsidR="004741F7" w:rsidRPr="00C92C54" w:rsidRDefault="004741F7" w:rsidP="00270989">
            <w:pPr>
              <w:spacing w:before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2</w:t>
            </w:r>
          </w:p>
        </w:tc>
        <w:tc>
          <w:tcPr>
            <w:tcW w:w="6500" w:type="dxa"/>
            <w:shd w:val="clear" w:color="auto" w:fill="auto"/>
          </w:tcPr>
          <w:p w14:paraId="4123C1D0" w14:textId="77777777" w:rsidR="004741F7" w:rsidRPr="00C92C54" w:rsidRDefault="004741F7" w:rsidP="00270989">
            <w:pPr>
              <w:spacing w:before="120" w:after="120"/>
              <w:rPr>
                <w:rFonts w:cstheme="majorHAnsi"/>
                <w:sz w:val="24"/>
                <w:szCs w:val="24"/>
              </w:rPr>
            </w:pPr>
            <w:r w:rsidRPr="00C92C54">
              <w:rPr>
                <w:rFonts w:cstheme="majorHAnsi"/>
                <w:sz w:val="24"/>
                <w:szCs w:val="24"/>
              </w:rPr>
              <w:t>Independent variable (IV) in the first column; dependent variable (DV) in columns to the right (for quantitative observations) OR descriptive comments in columns to the right (for qualitative observations).</w:t>
            </w:r>
          </w:p>
        </w:tc>
      </w:tr>
      <w:tr w:rsidR="004741F7" w:rsidRPr="00C92C54" w14:paraId="0D7A7CA6" w14:textId="77777777" w:rsidTr="004741F7">
        <w:trPr>
          <w:jc w:val="center"/>
        </w:trPr>
        <w:tc>
          <w:tcPr>
            <w:tcW w:w="1076" w:type="dxa"/>
            <w:shd w:val="clear" w:color="auto" w:fill="auto"/>
          </w:tcPr>
          <w:p w14:paraId="5FCD5EC4" w14:textId="77777777" w:rsidR="004741F7" w:rsidRPr="00C92C54" w:rsidRDefault="004741F7" w:rsidP="00270989">
            <w:pPr>
              <w:spacing w:before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3</w:t>
            </w:r>
          </w:p>
        </w:tc>
        <w:tc>
          <w:tcPr>
            <w:tcW w:w="6500" w:type="dxa"/>
            <w:shd w:val="clear" w:color="auto" w:fill="auto"/>
          </w:tcPr>
          <w:p w14:paraId="00B8611C" w14:textId="77777777" w:rsidR="004741F7" w:rsidRPr="00C92C54" w:rsidRDefault="004741F7" w:rsidP="00270989">
            <w:pPr>
              <w:spacing w:before="120" w:after="120"/>
              <w:rPr>
                <w:rFonts w:cstheme="majorHAnsi"/>
                <w:sz w:val="24"/>
                <w:szCs w:val="24"/>
              </w:rPr>
            </w:pPr>
            <w:r w:rsidRPr="00C92C54">
              <w:rPr>
                <w:rFonts w:cstheme="majorHAnsi"/>
                <w:sz w:val="24"/>
                <w:szCs w:val="24"/>
              </w:rPr>
              <w:t>Processed data (e.g. means, rates, standard deviations) in columns to the far right.</w:t>
            </w:r>
          </w:p>
        </w:tc>
      </w:tr>
      <w:tr w:rsidR="004741F7" w:rsidRPr="00C92C54" w14:paraId="6C98E7F5" w14:textId="77777777" w:rsidTr="004741F7">
        <w:trPr>
          <w:jc w:val="center"/>
        </w:trPr>
        <w:tc>
          <w:tcPr>
            <w:tcW w:w="1076" w:type="dxa"/>
            <w:shd w:val="clear" w:color="auto" w:fill="auto"/>
          </w:tcPr>
          <w:p w14:paraId="2598DEE6" w14:textId="77777777" w:rsidR="004741F7" w:rsidRPr="00C92C54" w:rsidRDefault="004741F7" w:rsidP="00270989">
            <w:pPr>
              <w:spacing w:before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4</w:t>
            </w:r>
          </w:p>
        </w:tc>
        <w:tc>
          <w:tcPr>
            <w:tcW w:w="6500" w:type="dxa"/>
            <w:shd w:val="clear" w:color="auto" w:fill="auto"/>
          </w:tcPr>
          <w:p w14:paraId="017873EF" w14:textId="77777777" w:rsidR="004741F7" w:rsidRPr="00C92C54" w:rsidRDefault="004741F7" w:rsidP="00270989">
            <w:pPr>
              <w:spacing w:before="120" w:after="120"/>
              <w:rPr>
                <w:rFonts w:cstheme="majorHAnsi"/>
                <w:sz w:val="24"/>
                <w:szCs w:val="24"/>
              </w:rPr>
            </w:pPr>
            <w:r w:rsidRPr="00C92C54">
              <w:rPr>
                <w:rFonts w:cstheme="majorHAnsi"/>
                <w:sz w:val="24"/>
                <w:szCs w:val="24"/>
              </w:rPr>
              <w:t>No calculations in the table, only calculated values.</w:t>
            </w:r>
          </w:p>
        </w:tc>
      </w:tr>
      <w:tr w:rsidR="004741F7" w:rsidRPr="00C92C54" w14:paraId="5586E5C2" w14:textId="77777777" w:rsidTr="004741F7">
        <w:trPr>
          <w:jc w:val="center"/>
        </w:trPr>
        <w:tc>
          <w:tcPr>
            <w:tcW w:w="1076" w:type="dxa"/>
            <w:shd w:val="clear" w:color="auto" w:fill="auto"/>
          </w:tcPr>
          <w:p w14:paraId="78941E47" w14:textId="77777777" w:rsidR="004741F7" w:rsidRPr="00C92C54" w:rsidRDefault="004741F7" w:rsidP="00270989">
            <w:pPr>
              <w:spacing w:before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5</w:t>
            </w:r>
          </w:p>
        </w:tc>
        <w:tc>
          <w:tcPr>
            <w:tcW w:w="6500" w:type="dxa"/>
            <w:shd w:val="clear" w:color="auto" w:fill="auto"/>
          </w:tcPr>
          <w:p w14:paraId="4D9688DC" w14:textId="77777777" w:rsidR="004741F7" w:rsidRPr="00C92C54" w:rsidRDefault="004741F7" w:rsidP="00270989">
            <w:pPr>
              <w:spacing w:before="120" w:after="120"/>
              <w:rPr>
                <w:rFonts w:cstheme="majorHAnsi"/>
                <w:sz w:val="24"/>
                <w:szCs w:val="24"/>
              </w:rPr>
            </w:pPr>
            <w:r w:rsidRPr="00C92C54">
              <w:rPr>
                <w:rFonts w:cstheme="majorHAnsi"/>
                <w:sz w:val="24"/>
                <w:szCs w:val="24"/>
              </w:rPr>
              <w:t xml:space="preserve">Each column headed with informative description (for qualitative data) or physical quantity </w:t>
            </w:r>
            <w:r w:rsidRPr="00C92C54">
              <w:rPr>
                <w:rFonts w:cstheme="majorHAnsi"/>
                <w:b/>
                <w:bCs/>
                <w:sz w:val="24"/>
                <w:szCs w:val="24"/>
              </w:rPr>
              <w:t xml:space="preserve">and </w:t>
            </w:r>
            <w:r w:rsidRPr="00C92C54">
              <w:rPr>
                <w:rFonts w:cstheme="majorHAnsi"/>
                <w:sz w:val="24"/>
                <w:szCs w:val="24"/>
              </w:rPr>
              <w:t>correct units (for quantitative data); units separated from physical quantity using either brackets or a solidus (slash).</w:t>
            </w:r>
          </w:p>
        </w:tc>
      </w:tr>
      <w:tr w:rsidR="004741F7" w:rsidRPr="00C92C54" w14:paraId="53006462" w14:textId="77777777" w:rsidTr="004741F7">
        <w:trPr>
          <w:jc w:val="center"/>
        </w:trPr>
        <w:tc>
          <w:tcPr>
            <w:tcW w:w="1076" w:type="dxa"/>
            <w:shd w:val="clear" w:color="auto" w:fill="auto"/>
          </w:tcPr>
          <w:p w14:paraId="29B4EA11" w14:textId="77777777" w:rsidR="004741F7" w:rsidRPr="00C92C54" w:rsidRDefault="004741F7" w:rsidP="00270989">
            <w:pPr>
              <w:spacing w:before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6</w:t>
            </w:r>
          </w:p>
        </w:tc>
        <w:tc>
          <w:tcPr>
            <w:tcW w:w="6500" w:type="dxa"/>
            <w:shd w:val="clear" w:color="auto" w:fill="auto"/>
          </w:tcPr>
          <w:p w14:paraId="3D1F9D35" w14:textId="77777777" w:rsidR="004741F7" w:rsidRPr="00C92C54" w:rsidRDefault="004741F7" w:rsidP="00270989">
            <w:pPr>
              <w:spacing w:before="120" w:after="120"/>
              <w:rPr>
                <w:rFonts w:cstheme="majorHAnsi"/>
                <w:sz w:val="24"/>
                <w:szCs w:val="24"/>
              </w:rPr>
            </w:pPr>
            <w:r w:rsidRPr="00C92C54">
              <w:rPr>
                <w:rFonts w:cstheme="majorHAnsi"/>
                <w:sz w:val="24"/>
                <w:szCs w:val="24"/>
              </w:rPr>
              <w:t>No units in the body of the table, only in the column headings.</w:t>
            </w:r>
          </w:p>
        </w:tc>
      </w:tr>
      <w:tr w:rsidR="004741F7" w:rsidRPr="00C92C54" w14:paraId="4AD4FFC3" w14:textId="77777777" w:rsidTr="004741F7">
        <w:trPr>
          <w:jc w:val="center"/>
        </w:trPr>
        <w:tc>
          <w:tcPr>
            <w:tcW w:w="1076" w:type="dxa"/>
            <w:shd w:val="clear" w:color="auto" w:fill="auto"/>
          </w:tcPr>
          <w:p w14:paraId="75697EEC" w14:textId="77777777" w:rsidR="004741F7" w:rsidRPr="00C92C54" w:rsidRDefault="004741F7" w:rsidP="00270989">
            <w:pPr>
              <w:spacing w:before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7</w:t>
            </w:r>
          </w:p>
        </w:tc>
        <w:tc>
          <w:tcPr>
            <w:tcW w:w="6500" w:type="dxa"/>
            <w:shd w:val="clear" w:color="auto" w:fill="auto"/>
          </w:tcPr>
          <w:p w14:paraId="46E7A1E6" w14:textId="77777777" w:rsidR="004741F7" w:rsidRPr="00C92C54" w:rsidRDefault="004741F7" w:rsidP="00270989">
            <w:pPr>
              <w:spacing w:before="120" w:after="120"/>
              <w:rPr>
                <w:rFonts w:cstheme="majorHAnsi"/>
                <w:sz w:val="24"/>
                <w:szCs w:val="24"/>
              </w:rPr>
            </w:pPr>
            <w:r w:rsidRPr="00C92C54">
              <w:rPr>
                <w:rFonts w:cstheme="majorHAnsi"/>
                <w:sz w:val="24"/>
                <w:szCs w:val="24"/>
              </w:rPr>
              <w:t>Raw data recorded to a number of decimal places appropriate to the resolution of the measuring equipment.</w:t>
            </w:r>
          </w:p>
        </w:tc>
      </w:tr>
      <w:tr w:rsidR="004741F7" w:rsidRPr="00C92C54" w14:paraId="5A831967" w14:textId="77777777" w:rsidTr="004741F7">
        <w:trPr>
          <w:jc w:val="center"/>
        </w:trPr>
        <w:tc>
          <w:tcPr>
            <w:tcW w:w="1076" w:type="dxa"/>
            <w:shd w:val="clear" w:color="auto" w:fill="auto"/>
          </w:tcPr>
          <w:p w14:paraId="44B0A208" w14:textId="77777777" w:rsidR="004741F7" w:rsidRPr="00C92C54" w:rsidRDefault="004741F7" w:rsidP="00270989">
            <w:pPr>
              <w:spacing w:before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8</w:t>
            </w:r>
          </w:p>
        </w:tc>
        <w:tc>
          <w:tcPr>
            <w:tcW w:w="6500" w:type="dxa"/>
            <w:shd w:val="clear" w:color="auto" w:fill="auto"/>
          </w:tcPr>
          <w:p w14:paraId="5A7A5CC3" w14:textId="77777777" w:rsidR="004741F7" w:rsidRPr="00C92C54" w:rsidRDefault="004741F7" w:rsidP="00270989">
            <w:pPr>
              <w:spacing w:before="120" w:after="120"/>
              <w:rPr>
                <w:rFonts w:cstheme="majorHAnsi"/>
                <w:sz w:val="24"/>
                <w:szCs w:val="24"/>
              </w:rPr>
            </w:pPr>
            <w:r w:rsidRPr="00C92C54">
              <w:rPr>
                <w:rFonts w:cstheme="majorHAnsi"/>
                <w:sz w:val="24"/>
                <w:szCs w:val="24"/>
              </w:rPr>
              <w:t>All raw data of the same type recorded to the same number of decimal places.</w:t>
            </w:r>
          </w:p>
        </w:tc>
      </w:tr>
      <w:tr w:rsidR="004741F7" w:rsidRPr="00C92C54" w14:paraId="41E24556" w14:textId="77777777" w:rsidTr="004741F7">
        <w:trPr>
          <w:jc w:val="center"/>
        </w:trPr>
        <w:tc>
          <w:tcPr>
            <w:tcW w:w="1076" w:type="dxa"/>
            <w:shd w:val="clear" w:color="auto" w:fill="auto"/>
          </w:tcPr>
          <w:p w14:paraId="2B2B7304" w14:textId="77777777" w:rsidR="004741F7" w:rsidRPr="00C92C54" w:rsidRDefault="004741F7" w:rsidP="00270989">
            <w:pPr>
              <w:spacing w:before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9</w:t>
            </w:r>
          </w:p>
        </w:tc>
        <w:tc>
          <w:tcPr>
            <w:tcW w:w="6500" w:type="dxa"/>
            <w:shd w:val="clear" w:color="auto" w:fill="auto"/>
          </w:tcPr>
          <w:p w14:paraId="083A9F76" w14:textId="77777777" w:rsidR="004741F7" w:rsidRPr="00C92C54" w:rsidRDefault="004741F7" w:rsidP="00270989">
            <w:pPr>
              <w:spacing w:before="120" w:after="120"/>
              <w:rPr>
                <w:rFonts w:cstheme="majorHAnsi"/>
                <w:sz w:val="24"/>
                <w:szCs w:val="24"/>
              </w:rPr>
            </w:pPr>
            <w:r w:rsidRPr="00C92C54">
              <w:rPr>
                <w:rFonts w:cstheme="majorHAnsi"/>
                <w:sz w:val="24"/>
                <w:szCs w:val="24"/>
              </w:rPr>
              <w:t>Processed data recorded to up to one significant figure more than the raw data.</w:t>
            </w:r>
          </w:p>
        </w:tc>
      </w:tr>
    </w:tbl>
    <w:p w14:paraId="1299C43A" w14:textId="77777777" w:rsidR="00451982" w:rsidRPr="00C92C54" w:rsidRDefault="00451982">
      <w:pPr>
        <w:rPr>
          <w:rFonts w:cstheme="majorHAnsi"/>
          <w:b/>
          <w:sz w:val="24"/>
          <w:szCs w:val="24"/>
        </w:rPr>
      </w:pPr>
    </w:p>
    <w:p w14:paraId="4DDBEF00" w14:textId="77777777" w:rsidR="00CF2325" w:rsidRPr="00C92C54" w:rsidRDefault="00CF2325">
      <w:pPr>
        <w:rPr>
          <w:rFonts w:cstheme="majorHAnsi"/>
          <w:b/>
          <w:sz w:val="24"/>
          <w:szCs w:val="24"/>
        </w:rPr>
      </w:pPr>
    </w:p>
    <w:p w14:paraId="53DC3A3F" w14:textId="77777777" w:rsidR="00C61B79" w:rsidRPr="00C92C54" w:rsidRDefault="00C61B79">
      <w:pPr>
        <w:rPr>
          <w:rFonts w:cstheme="majorHAnsi"/>
          <w:b/>
          <w:sz w:val="24"/>
          <w:szCs w:val="24"/>
        </w:rPr>
      </w:pPr>
      <w:r w:rsidRPr="00C92C54">
        <w:rPr>
          <w:rFonts w:cstheme="majorHAnsi"/>
          <w:b/>
          <w:sz w:val="24"/>
          <w:szCs w:val="24"/>
        </w:rPr>
        <w:t>TASK: Draw the following tables including a title for each in the space provided</w:t>
      </w:r>
    </w:p>
    <w:p w14:paraId="3006C1CE" w14:textId="77777777" w:rsidR="00C92C54" w:rsidRDefault="00C61B79" w:rsidP="00C92C5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92C54">
        <w:rPr>
          <w:sz w:val="24"/>
          <w:szCs w:val="24"/>
        </w:rPr>
        <w:t>In an enzyme experiment the effect of temperature on catalase was measured by recording the volume of oxygen released from the reaction.</w:t>
      </w:r>
    </w:p>
    <w:p w14:paraId="3461D779" w14:textId="77777777" w:rsidR="00C92C54" w:rsidRDefault="00C92C54" w:rsidP="00C92C54">
      <w:pPr>
        <w:rPr>
          <w:sz w:val="24"/>
          <w:szCs w:val="24"/>
        </w:rPr>
      </w:pPr>
    </w:p>
    <w:p w14:paraId="3CF2D8B6" w14:textId="77777777" w:rsidR="00C92C54" w:rsidRDefault="00C92C54" w:rsidP="00C92C54">
      <w:pPr>
        <w:rPr>
          <w:sz w:val="24"/>
          <w:szCs w:val="24"/>
        </w:rPr>
      </w:pPr>
    </w:p>
    <w:p w14:paraId="0FB78278" w14:textId="77777777" w:rsidR="00C92C54" w:rsidRDefault="00C92C54" w:rsidP="00C92C54">
      <w:pPr>
        <w:rPr>
          <w:sz w:val="24"/>
          <w:szCs w:val="24"/>
        </w:rPr>
      </w:pPr>
    </w:p>
    <w:p w14:paraId="1FC39945" w14:textId="77777777" w:rsidR="00C92C54" w:rsidRDefault="00C92C54" w:rsidP="00C92C54">
      <w:pPr>
        <w:rPr>
          <w:sz w:val="24"/>
          <w:szCs w:val="24"/>
        </w:rPr>
      </w:pPr>
    </w:p>
    <w:p w14:paraId="0562CB0E" w14:textId="77777777" w:rsidR="00C92C54" w:rsidRDefault="00C92C54" w:rsidP="00C92C54">
      <w:pPr>
        <w:rPr>
          <w:sz w:val="24"/>
          <w:szCs w:val="24"/>
        </w:rPr>
      </w:pPr>
    </w:p>
    <w:p w14:paraId="34CE0A41" w14:textId="77777777" w:rsidR="00C92C54" w:rsidRDefault="00C92C54" w:rsidP="00C92C54">
      <w:pPr>
        <w:rPr>
          <w:sz w:val="24"/>
          <w:szCs w:val="24"/>
        </w:rPr>
      </w:pPr>
    </w:p>
    <w:p w14:paraId="62EBF3C5" w14:textId="77777777" w:rsidR="00C92C54" w:rsidRDefault="00C92C54" w:rsidP="00C92C54">
      <w:pPr>
        <w:rPr>
          <w:sz w:val="24"/>
          <w:szCs w:val="24"/>
        </w:rPr>
      </w:pPr>
    </w:p>
    <w:p w14:paraId="3C21C10A" w14:textId="77777777" w:rsidR="00C61B79" w:rsidRPr="00C92C54" w:rsidRDefault="00C61B79" w:rsidP="00C92C5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92C54">
        <w:rPr>
          <w:sz w:val="24"/>
          <w:szCs w:val="24"/>
        </w:rPr>
        <w:t>In an osmosis experiment the effect of different sugar concentrations on potato strips was measured by obtaining the mass of the potato after 3 days of being immersed in the sucrose solution.</w:t>
      </w:r>
    </w:p>
    <w:p w14:paraId="6D98A12B" w14:textId="77777777" w:rsidR="00C61B79" w:rsidRPr="00C92C54" w:rsidRDefault="00C61B79" w:rsidP="00C61B79">
      <w:pPr>
        <w:rPr>
          <w:rFonts w:cstheme="majorHAnsi"/>
          <w:b/>
          <w:sz w:val="24"/>
          <w:szCs w:val="24"/>
        </w:rPr>
      </w:pPr>
    </w:p>
    <w:p w14:paraId="2946DB82" w14:textId="77777777" w:rsidR="00C61B79" w:rsidRPr="00C92C54" w:rsidRDefault="00C61B79" w:rsidP="00C61B79">
      <w:pPr>
        <w:rPr>
          <w:rFonts w:cstheme="majorHAnsi"/>
          <w:b/>
          <w:sz w:val="24"/>
          <w:szCs w:val="24"/>
        </w:rPr>
      </w:pPr>
    </w:p>
    <w:p w14:paraId="5997CC1D" w14:textId="77777777" w:rsidR="00C61B79" w:rsidRPr="00C92C54" w:rsidRDefault="00C61B79" w:rsidP="00C61B79">
      <w:pPr>
        <w:rPr>
          <w:rFonts w:cstheme="majorHAnsi"/>
          <w:b/>
          <w:sz w:val="24"/>
          <w:szCs w:val="24"/>
        </w:rPr>
      </w:pPr>
    </w:p>
    <w:p w14:paraId="110FFD37" w14:textId="77777777" w:rsidR="00C61B79" w:rsidRPr="00C92C54" w:rsidRDefault="00C61B79" w:rsidP="00C61B79">
      <w:pPr>
        <w:rPr>
          <w:rFonts w:cstheme="majorHAnsi"/>
          <w:b/>
          <w:sz w:val="24"/>
          <w:szCs w:val="24"/>
        </w:rPr>
      </w:pPr>
    </w:p>
    <w:p w14:paraId="6B699379" w14:textId="77777777" w:rsidR="00C61B79" w:rsidRPr="00C92C54" w:rsidRDefault="00C61B79" w:rsidP="00C61B79">
      <w:pPr>
        <w:rPr>
          <w:rFonts w:cstheme="majorHAnsi"/>
          <w:b/>
          <w:sz w:val="24"/>
          <w:szCs w:val="24"/>
        </w:rPr>
      </w:pPr>
    </w:p>
    <w:p w14:paraId="3FE9F23F" w14:textId="77777777" w:rsidR="00C61B79" w:rsidRPr="00C92C54" w:rsidRDefault="00C61B79" w:rsidP="00C61B79">
      <w:pPr>
        <w:rPr>
          <w:rFonts w:cstheme="majorHAnsi"/>
          <w:b/>
          <w:sz w:val="24"/>
          <w:szCs w:val="24"/>
        </w:rPr>
      </w:pPr>
    </w:p>
    <w:p w14:paraId="1F72F646" w14:textId="77777777" w:rsidR="00C61B79" w:rsidRPr="00C92C54" w:rsidRDefault="00C61B79" w:rsidP="00C61B79">
      <w:pPr>
        <w:rPr>
          <w:rFonts w:cstheme="majorHAnsi"/>
          <w:b/>
          <w:sz w:val="24"/>
          <w:szCs w:val="24"/>
        </w:rPr>
      </w:pPr>
    </w:p>
    <w:p w14:paraId="08CE6F91" w14:textId="77777777" w:rsidR="00C61B79" w:rsidRPr="00C92C54" w:rsidRDefault="00C61B79" w:rsidP="00C61B79">
      <w:pPr>
        <w:rPr>
          <w:rFonts w:cstheme="majorHAnsi"/>
          <w:b/>
          <w:sz w:val="24"/>
          <w:szCs w:val="24"/>
        </w:rPr>
      </w:pPr>
    </w:p>
    <w:p w14:paraId="61CDCEAD" w14:textId="77777777" w:rsidR="00CF2325" w:rsidRPr="00C92C54" w:rsidRDefault="00CF2325">
      <w:pPr>
        <w:rPr>
          <w:rFonts w:cstheme="majorHAnsi"/>
          <w:b/>
          <w:sz w:val="24"/>
          <w:szCs w:val="24"/>
        </w:rPr>
      </w:pPr>
    </w:p>
    <w:p w14:paraId="561E9ED4" w14:textId="77777777" w:rsidR="00451982" w:rsidRPr="00C92C54" w:rsidRDefault="004741F7">
      <w:pPr>
        <w:rPr>
          <w:rFonts w:cstheme="majorHAnsi"/>
          <w:b/>
          <w:sz w:val="24"/>
          <w:szCs w:val="24"/>
        </w:rPr>
      </w:pPr>
      <w:r w:rsidRPr="00C92C54">
        <w:rPr>
          <w:rFonts w:cstheme="majorHAnsi"/>
          <w:b/>
          <w:sz w:val="24"/>
          <w:szCs w:val="24"/>
        </w:rPr>
        <w:t xml:space="preserve">Guidelines for drawing graphs </w:t>
      </w:r>
    </w:p>
    <w:p w14:paraId="0CB06551" w14:textId="77777777" w:rsidR="004741F7" w:rsidRPr="00C92C54" w:rsidRDefault="004741F7">
      <w:pPr>
        <w:rPr>
          <w:rFonts w:cstheme="majorHAnsi"/>
          <w:sz w:val="24"/>
          <w:szCs w:val="24"/>
        </w:rPr>
      </w:pPr>
      <w:r w:rsidRPr="00C92C54">
        <w:rPr>
          <w:rFonts w:cstheme="majorHAnsi"/>
          <w:sz w:val="24"/>
          <w:szCs w:val="24"/>
        </w:rPr>
        <w:t>The following general guidelines should be followed when presenting data in graphs: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"/>
        <w:gridCol w:w="8246"/>
      </w:tblGrid>
      <w:tr w:rsidR="004741F7" w:rsidRPr="00C92C54" w14:paraId="0392C9A1" w14:textId="77777777" w:rsidTr="00160403">
        <w:trPr>
          <w:trHeight w:val="1459"/>
          <w:jc w:val="center"/>
        </w:trPr>
        <w:tc>
          <w:tcPr>
            <w:tcW w:w="777" w:type="dxa"/>
            <w:shd w:val="clear" w:color="auto" w:fill="auto"/>
          </w:tcPr>
          <w:p w14:paraId="066DDAA3" w14:textId="77777777" w:rsidR="004741F7" w:rsidRPr="00C92C54" w:rsidRDefault="004741F7" w:rsidP="00270989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C92C54">
              <w:rPr>
                <w:rFonts w:cs="Arial"/>
                <w:b/>
                <w:sz w:val="24"/>
                <w:szCs w:val="24"/>
              </w:rPr>
              <w:t>S</w:t>
            </w:r>
          </w:p>
        </w:tc>
        <w:tc>
          <w:tcPr>
            <w:tcW w:w="8246" w:type="dxa"/>
            <w:shd w:val="clear" w:color="auto" w:fill="auto"/>
          </w:tcPr>
          <w:p w14:paraId="74E367FF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sz w:val="24"/>
                <w:szCs w:val="24"/>
                <w:lang w:eastAsia="en-GB"/>
              </w:rPr>
            </w:pPr>
            <w:r w:rsidRPr="00C92C54">
              <w:rPr>
                <w:rFonts w:cs="Arial"/>
                <w:b/>
                <w:bCs/>
                <w:sz w:val="24"/>
                <w:szCs w:val="24"/>
                <w:lang w:eastAsia="en-GB"/>
              </w:rPr>
              <w:t>S</w:t>
            </w:r>
            <w:r w:rsidRPr="00C92C54">
              <w:rPr>
                <w:rFonts w:cs="Arial"/>
                <w:sz w:val="24"/>
                <w:szCs w:val="24"/>
                <w:lang w:eastAsia="en-GB"/>
              </w:rPr>
              <w:t xml:space="preserve">ize of the graph: does the bit with actual plotted points in take up at least half the paper? </w:t>
            </w:r>
          </w:p>
        </w:tc>
      </w:tr>
      <w:tr w:rsidR="004741F7" w:rsidRPr="00C92C54" w14:paraId="3820FC70" w14:textId="77777777" w:rsidTr="00160403">
        <w:trPr>
          <w:trHeight w:val="1459"/>
          <w:jc w:val="center"/>
        </w:trPr>
        <w:tc>
          <w:tcPr>
            <w:tcW w:w="777" w:type="dxa"/>
            <w:shd w:val="clear" w:color="auto" w:fill="auto"/>
          </w:tcPr>
          <w:p w14:paraId="79E7D876" w14:textId="77777777" w:rsidR="004741F7" w:rsidRPr="00C92C54" w:rsidRDefault="004741F7" w:rsidP="00270989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C92C54">
              <w:rPr>
                <w:rFonts w:cs="Arial"/>
                <w:b/>
                <w:sz w:val="24"/>
                <w:szCs w:val="24"/>
              </w:rPr>
              <w:t>P</w:t>
            </w:r>
          </w:p>
        </w:tc>
        <w:tc>
          <w:tcPr>
            <w:tcW w:w="8246" w:type="dxa"/>
            <w:shd w:val="clear" w:color="auto" w:fill="auto"/>
          </w:tcPr>
          <w:p w14:paraId="6AA8F3CC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sz w:val="24"/>
                <w:szCs w:val="24"/>
                <w:lang w:eastAsia="en-GB"/>
              </w:rPr>
            </w:pPr>
            <w:r w:rsidRPr="00C92C54">
              <w:rPr>
                <w:rFonts w:cs="Arial"/>
                <w:b/>
                <w:bCs/>
                <w:sz w:val="24"/>
                <w:szCs w:val="24"/>
                <w:lang w:eastAsia="en-GB"/>
              </w:rPr>
              <w:t>P</w:t>
            </w:r>
            <w:r w:rsidRPr="00C92C54">
              <w:rPr>
                <w:rFonts w:cs="Arial"/>
                <w:sz w:val="24"/>
                <w:szCs w:val="24"/>
                <w:lang w:eastAsia="en-GB"/>
              </w:rPr>
              <w:t xml:space="preserve">lotting: is every data point within half a little square of where it should be? </w:t>
            </w:r>
          </w:p>
        </w:tc>
      </w:tr>
      <w:tr w:rsidR="004741F7" w:rsidRPr="00C92C54" w14:paraId="4485A14B" w14:textId="77777777" w:rsidTr="00160403">
        <w:trPr>
          <w:trHeight w:val="1459"/>
          <w:jc w:val="center"/>
        </w:trPr>
        <w:tc>
          <w:tcPr>
            <w:tcW w:w="777" w:type="dxa"/>
            <w:shd w:val="clear" w:color="auto" w:fill="auto"/>
          </w:tcPr>
          <w:p w14:paraId="1FE97689" w14:textId="77777777" w:rsidR="004741F7" w:rsidRPr="00C92C54" w:rsidRDefault="004741F7" w:rsidP="00270989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C92C54">
              <w:rPr>
                <w:rFonts w:cs="Arial"/>
                <w:b/>
                <w:sz w:val="24"/>
                <w:szCs w:val="24"/>
              </w:rPr>
              <w:t>L</w:t>
            </w:r>
          </w:p>
        </w:tc>
        <w:tc>
          <w:tcPr>
            <w:tcW w:w="8246" w:type="dxa"/>
            <w:shd w:val="clear" w:color="auto" w:fill="auto"/>
          </w:tcPr>
          <w:p w14:paraId="58E698FD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sz w:val="24"/>
                <w:szCs w:val="24"/>
                <w:lang w:eastAsia="en-GB"/>
              </w:rPr>
            </w:pPr>
            <w:r w:rsidRPr="00C92C54">
              <w:rPr>
                <w:rFonts w:cs="Arial"/>
                <w:b/>
                <w:bCs/>
                <w:sz w:val="24"/>
                <w:szCs w:val="24"/>
                <w:lang w:eastAsia="en-GB"/>
              </w:rPr>
              <w:t>L</w:t>
            </w:r>
            <w:r w:rsidRPr="00C92C54">
              <w:rPr>
                <w:rFonts w:cs="Arial"/>
                <w:sz w:val="24"/>
                <w:szCs w:val="24"/>
                <w:lang w:eastAsia="en-GB"/>
              </w:rPr>
              <w:t xml:space="preserve">ine of best fit: if there’s a trend in your data, is it indicated with a smooth curve or straight line? </w:t>
            </w:r>
          </w:p>
        </w:tc>
      </w:tr>
      <w:tr w:rsidR="004741F7" w:rsidRPr="00C92C54" w14:paraId="7DB5831E" w14:textId="77777777" w:rsidTr="00160403">
        <w:trPr>
          <w:trHeight w:val="1947"/>
          <w:jc w:val="center"/>
        </w:trPr>
        <w:tc>
          <w:tcPr>
            <w:tcW w:w="777" w:type="dxa"/>
            <w:shd w:val="clear" w:color="auto" w:fill="auto"/>
          </w:tcPr>
          <w:p w14:paraId="5316D17B" w14:textId="77777777" w:rsidR="004741F7" w:rsidRPr="00C92C54" w:rsidRDefault="004741F7" w:rsidP="00270989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C92C54">
              <w:rPr>
                <w:rFonts w:cs="Arial"/>
                <w:b/>
                <w:sz w:val="24"/>
                <w:szCs w:val="24"/>
              </w:rPr>
              <w:t>A</w:t>
            </w:r>
          </w:p>
        </w:tc>
        <w:tc>
          <w:tcPr>
            <w:tcW w:w="8246" w:type="dxa"/>
            <w:shd w:val="clear" w:color="auto" w:fill="auto"/>
          </w:tcPr>
          <w:p w14:paraId="2E504465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sz w:val="24"/>
                <w:szCs w:val="24"/>
                <w:lang w:eastAsia="en-GB"/>
              </w:rPr>
            </w:pPr>
            <w:r w:rsidRPr="00C92C54">
              <w:rPr>
                <w:rFonts w:cs="Arial"/>
                <w:b/>
                <w:bCs/>
                <w:sz w:val="24"/>
                <w:szCs w:val="24"/>
                <w:lang w:eastAsia="en-GB"/>
              </w:rPr>
              <w:t>A</w:t>
            </w:r>
            <w:r w:rsidRPr="00C92C54">
              <w:rPr>
                <w:rFonts w:cs="Arial"/>
                <w:sz w:val="24"/>
                <w:szCs w:val="24"/>
                <w:lang w:eastAsia="en-GB"/>
              </w:rPr>
              <w:t xml:space="preserve">xes right way round: the thing you changed (independent variable) along the bottom; the thing you measured (dependent variable) up the side. </w:t>
            </w:r>
          </w:p>
        </w:tc>
      </w:tr>
      <w:tr w:rsidR="004741F7" w:rsidRPr="00C92C54" w14:paraId="23587902" w14:textId="77777777" w:rsidTr="00160403">
        <w:trPr>
          <w:trHeight w:val="1010"/>
          <w:jc w:val="center"/>
        </w:trPr>
        <w:tc>
          <w:tcPr>
            <w:tcW w:w="777" w:type="dxa"/>
            <w:shd w:val="clear" w:color="auto" w:fill="auto"/>
          </w:tcPr>
          <w:p w14:paraId="1086CAE5" w14:textId="77777777" w:rsidR="004741F7" w:rsidRPr="00C92C54" w:rsidRDefault="004741F7" w:rsidP="00270989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C92C54">
              <w:rPr>
                <w:rFonts w:cs="Arial"/>
                <w:b/>
                <w:sz w:val="24"/>
                <w:szCs w:val="24"/>
              </w:rPr>
              <w:t>T</w:t>
            </w:r>
          </w:p>
        </w:tc>
        <w:tc>
          <w:tcPr>
            <w:tcW w:w="8246" w:type="dxa"/>
            <w:shd w:val="clear" w:color="auto" w:fill="auto"/>
          </w:tcPr>
          <w:p w14:paraId="458D9223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Arial"/>
                <w:sz w:val="24"/>
                <w:szCs w:val="24"/>
                <w:lang w:eastAsia="en-GB"/>
              </w:rPr>
            </w:pPr>
            <w:r w:rsidRPr="00C92C54">
              <w:rPr>
                <w:rFonts w:cs="Arial"/>
                <w:b/>
                <w:bCs/>
                <w:sz w:val="24"/>
                <w:szCs w:val="24"/>
                <w:lang w:eastAsia="en-GB"/>
              </w:rPr>
              <w:t>T</w:t>
            </w:r>
            <w:r w:rsidRPr="00C92C54">
              <w:rPr>
                <w:rFonts w:cs="Arial"/>
                <w:sz w:val="24"/>
                <w:szCs w:val="24"/>
                <w:lang w:eastAsia="en-GB"/>
              </w:rPr>
              <w:t xml:space="preserve">itle: have you included a title that tells you what this graph shows? </w:t>
            </w:r>
          </w:p>
        </w:tc>
      </w:tr>
      <w:tr w:rsidR="004741F7" w:rsidRPr="00C92C54" w14:paraId="246AA044" w14:textId="77777777" w:rsidTr="00160403">
        <w:trPr>
          <w:trHeight w:val="973"/>
          <w:jc w:val="center"/>
        </w:trPr>
        <w:tc>
          <w:tcPr>
            <w:tcW w:w="777" w:type="dxa"/>
            <w:shd w:val="clear" w:color="auto" w:fill="auto"/>
          </w:tcPr>
          <w:p w14:paraId="0C2DCDA8" w14:textId="77777777" w:rsidR="004741F7" w:rsidRPr="00C92C54" w:rsidRDefault="004741F7" w:rsidP="00270989">
            <w:pPr>
              <w:spacing w:before="120" w:after="120"/>
              <w:jc w:val="center"/>
              <w:rPr>
                <w:rFonts w:cs="Arial"/>
                <w:b/>
                <w:sz w:val="24"/>
                <w:szCs w:val="24"/>
              </w:rPr>
            </w:pPr>
            <w:r w:rsidRPr="00C92C54">
              <w:rPr>
                <w:rFonts w:cs="Arial"/>
                <w:b/>
                <w:sz w:val="24"/>
                <w:szCs w:val="24"/>
              </w:rPr>
              <w:t>A</w:t>
            </w:r>
          </w:p>
        </w:tc>
        <w:tc>
          <w:tcPr>
            <w:tcW w:w="8246" w:type="dxa"/>
            <w:shd w:val="clear" w:color="auto" w:fill="auto"/>
          </w:tcPr>
          <w:p w14:paraId="1C03A029" w14:textId="77777777" w:rsidR="004741F7" w:rsidRPr="00C92C54" w:rsidRDefault="004741F7" w:rsidP="00270989">
            <w:pPr>
              <w:spacing w:before="120" w:after="120" w:line="240" w:lineRule="auto"/>
              <w:rPr>
                <w:rFonts w:cs="Arial"/>
                <w:sz w:val="24"/>
                <w:szCs w:val="24"/>
              </w:rPr>
            </w:pPr>
            <w:r w:rsidRPr="00C92C54">
              <w:rPr>
                <w:rFonts w:cs="Arial"/>
                <w:b/>
                <w:bCs/>
                <w:sz w:val="24"/>
                <w:szCs w:val="24"/>
                <w:lang w:eastAsia="en-GB"/>
              </w:rPr>
              <w:t>A</w:t>
            </w:r>
            <w:r w:rsidRPr="00C92C54">
              <w:rPr>
                <w:rFonts w:cs="Arial"/>
                <w:sz w:val="24"/>
                <w:szCs w:val="24"/>
                <w:lang w:eastAsia="en-GB"/>
              </w:rPr>
              <w:t>xis labels: name of each variable with the right unit symbol.</w:t>
            </w:r>
          </w:p>
        </w:tc>
      </w:tr>
    </w:tbl>
    <w:p w14:paraId="6BB9E253" w14:textId="77777777" w:rsidR="004741F7" w:rsidRPr="00C92C54" w:rsidRDefault="004741F7">
      <w:pPr>
        <w:rPr>
          <w:rFonts w:cstheme="majorHAnsi"/>
          <w:sz w:val="24"/>
          <w:szCs w:val="24"/>
        </w:rPr>
      </w:pPr>
    </w:p>
    <w:p w14:paraId="3BC5A7D3" w14:textId="52CFD2DE" w:rsidR="004741F7" w:rsidRPr="00C92C54" w:rsidRDefault="00C61B79">
      <w:pPr>
        <w:rPr>
          <w:rFonts w:cstheme="majorHAnsi"/>
          <w:b/>
          <w:sz w:val="24"/>
          <w:szCs w:val="24"/>
        </w:rPr>
      </w:pPr>
      <w:r w:rsidRPr="00C92C54">
        <w:rPr>
          <w:rFonts w:cstheme="majorHAnsi"/>
          <w:b/>
          <w:sz w:val="24"/>
          <w:szCs w:val="24"/>
        </w:rPr>
        <w:t>TASK: Draw a graph of the following results. Use the mean values only</w:t>
      </w:r>
      <w:r w:rsidR="00C92C54">
        <w:rPr>
          <w:rFonts w:cstheme="majorHAnsi"/>
          <w:b/>
          <w:sz w:val="24"/>
          <w:szCs w:val="24"/>
        </w:rPr>
        <w:t>. You will need to calculate these first</w:t>
      </w:r>
      <w:r w:rsidRPr="00C92C54">
        <w:rPr>
          <w:rFonts w:cstheme="majorHAnsi"/>
          <w:b/>
          <w:sz w:val="24"/>
          <w:szCs w:val="24"/>
        </w:rPr>
        <w:t xml:space="preserve">. </w:t>
      </w:r>
      <w:r w:rsidR="00203FE2">
        <w:rPr>
          <w:rFonts w:cstheme="majorHAnsi"/>
          <w:b/>
          <w:sz w:val="24"/>
          <w:szCs w:val="24"/>
        </w:rPr>
        <w:t xml:space="preserve">Use the graph paper provided. </w:t>
      </w:r>
    </w:p>
    <w:p w14:paraId="033E7558" w14:textId="4D02355D" w:rsidR="00160403" w:rsidRPr="00C92C54" w:rsidRDefault="00C61B79" w:rsidP="00160403">
      <w:pPr>
        <w:jc w:val="center"/>
        <w:rPr>
          <w:rFonts w:cstheme="majorHAnsi"/>
          <w:b/>
          <w:sz w:val="24"/>
          <w:szCs w:val="24"/>
        </w:rPr>
      </w:pPr>
      <w:r w:rsidRPr="00C92C54">
        <w:rPr>
          <w:noProof/>
          <w:sz w:val="24"/>
          <w:szCs w:val="24"/>
          <w:lang w:eastAsia="en-GB"/>
        </w:rPr>
        <w:drawing>
          <wp:inline distT="0" distB="0" distL="0" distR="0" wp14:anchorId="08933BCA" wp14:editId="486FFF49">
            <wp:extent cx="5175885" cy="1857375"/>
            <wp:effectExtent l="0" t="0" r="571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48" t="25796" r="20743" b="45541"/>
                    <a:stretch/>
                  </pic:blipFill>
                  <pic:spPr bwMode="auto">
                    <a:xfrm>
                      <a:off x="0" y="0"/>
                      <a:ext cx="5181341" cy="185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403">
        <w:rPr>
          <w:noProof/>
          <w:lang w:eastAsia="en-GB"/>
        </w:rPr>
        <mc:AlternateContent>
          <mc:Choice Requires="wps">
            <w:drawing>
              <wp:inline distT="0" distB="0" distL="0" distR="0" wp14:anchorId="046362DF" wp14:editId="0EFEC000">
                <wp:extent cx="304800" cy="304800"/>
                <wp:effectExtent l="0" t="0" r="0" b="0"/>
                <wp:docPr id="11" name="Rectangle 11" descr="Printable Graph Paper | Free paper printables, Grid paper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2D54E5" id="Rectangle 11" o:spid="_x0000_s1026" alt="Printable Graph Paper | Free paper printables, Grid paper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FB0CTXbAgAA/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160403" w:rsidRPr="00160403">
        <w:rPr>
          <w:rFonts w:cstheme="majorHAnsi"/>
          <w:b/>
          <w:noProof/>
          <w:sz w:val="24"/>
          <w:szCs w:val="24"/>
          <w:lang w:eastAsia="en-GB"/>
        </w:rPr>
        <w:drawing>
          <wp:inline distT="0" distB="0" distL="0" distR="0" wp14:anchorId="3C12F1A4" wp14:editId="6759C433">
            <wp:extent cx="6910705" cy="7324725"/>
            <wp:effectExtent l="0" t="0" r="4445" b="9525"/>
            <wp:docPr id="12" name="Picture 12" descr="P:\Downloads\2068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Downloads\20688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8358" r="9412" b="15878"/>
                    <a:stretch/>
                  </pic:blipFill>
                  <pic:spPr bwMode="auto">
                    <a:xfrm>
                      <a:off x="0" y="0"/>
                      <a:ext cx="6947260" cy="7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F646F" w14:textId="77777777" w:rsidR="004741F7" w:rsidRPr="00C92C54" w:rsidRDefault="004741F7">
      <w:pPr>
        <w:rPr>
          <w:rFonts w:cstheme="majorHAnsi"/>
          <w:b/>
          <w:sz w:val="24"/>
          <w:szCs w:val="24"/>
        </w:rPr>
      </w:pPr>
      <w:r w:rsidRPr="00C92C54">
        <w:rPr>
          <w:rFonts w:cstheme="majorHAnsi"/>
          <w:b/>
          <w:sz w:val="24"/>
          <w:szCs w:val="24"/>
        </w:rPr>
        <w:t xml:space="preserve">How to complete a biological drawing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6095"/>
      </w:tblGrid>
      <w:tr w:rsidR="004741F7" w:rsidRPr="00C92C54" w14:paraId="381F41ED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56B20A0C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14:paraId="29CC1C56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theme="majorHAnsi"/>
                <w:color w:val="000000"/>
                <w:sz w:val="24"/>
                <w:szCs w:val="24"/>
                <w:lang w:eastAsia="en-GB"/>
              </w:rPr>
            </w:pP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Your drawing and its label lines must be done with a </w:t>
            </w:r>
            <w:r w:rsidRPr="00C92C54">
              <w:rPr>
                <w:rFonts w:cstheme="majorHAnsi"/>
                <w:color w:val="000000"/>
                <w:sz w:val="24"/>
                <w:szCs w:val="24"/>
                <w:u w:val="single"/>
                <w:lang w:eastAsia="en-GB"/>
              </w:rPr>
              <w:t xml:space="preserve">really sharp pencil 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>(not a pen).</w:t>
            </w:r>
          </w:p>
        </w:tc>
      </w:tr>
      <w:tr w:rsidR="004741F7" w:rsidRPr="00C92C54" w14:paraId="4726A494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7144751B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14:paraId="70E2D90B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theme="majorHAnsi"/>
                <w:color w:val="000000"/>
                <w:sz w:val="24"/>
                <w:szCs w:val="24"/>
                <w:lang w:eastAsia="en-GB"/>
              </w:rPr>
            </w:pP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Your drawing should take up at least </w:t>
            </w:r>
            <w:r w:rsidRPr="00C92C54">
              <w:rPr>
                <w:rFonts w:cstheme="majorHAnsi"/>
                <w:color w:val="000000"/>
                <w:sz w:val="24"/>
                <w:szCs w:val="24"/>
                <w:u w:val="single"/>
                <w:lang w:eastAsia="en-GB"/>
              </w:rPr>
              <w:t xml:space="preserve">half the page 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/ space available. </w:t>
            </w:r>
          </w:p>
        </w:tc>
      </w:tr>
      <w:tr w:rsidR="004741F7" w:rsidRPr="00C92C54" w14:paraId="1C00CA74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0B778152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14:paraId="481913AD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theme="majorHAnsi"/>
                <w:color w:val="000000"/>
                <w:sz w:val="24"/>
                <w:szCs w:val="24"/>
                <w:lang w:eastAsia="en-GB"/>
              </w:rPr>
            </w:pP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Lines need to be </w:t>
            </w:r>
            <w:r w:rsidRPr="00C92C54">
              <w:rPr>
                <w:rFonts w:cstheme="majorHAnsi"/>
                <w:color w:val="000000"/>
                <w:sz w:val="24"/>
                <w:szCs w:val="24"/>
                <w:u w:val="single"/>
                <w:lang w:eastAsia="en-GB"/>
              </w:rPr>
              <w:t xml:space="preserve">clear and continuous 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– not ragged or broken – and no shading or colouring is allowed. </w:t>
            </w:r>
          </w:p>
        </w:tc>
      </w:tr>
      <w:tr w:rsidR="004741F7" w:rsidRPr="00C92C54" w14:paraId="4B4A89F2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279935FF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14:paraId="2B4998E1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theme="majorHAnsi"/>
                <w:color w:val="000000"/>
                <w:sz w:val="24"/>
                <w:szCs w:val="24"/>
                <w:lang w:eastAsia="en-GB"/>
              </w:rPr>
            </w:pP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Ensure the </w:t>
            </w:r>
            <w:r w:rsidRPr="00C92C54">
              <w:rPr>
                <w:rFonts w:cstheme="majorHAnsi"/>
                <w:color w:val="000000"/>
                <w:sz w:val="24"/>
                <w:szCs w:val="24"/>
                <w:u w:val="single"/>
                <w:lang w:eastAsia="en-GB"/>
              </w:rPr>
              <w:t xml:space="preserve">proportions 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>are correct, i.e. different areas are the right size relative to each other, and that your drawing is a true likeness of the specimen that you are drawing.</w:t>
            </w:r>
          </w:p>
        </w:tc>
      </w:tr>
      <w:tr w:rsidR="004741F7" w:rsidRPr="00C92C54" w14:paraId="01E03743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44240AAE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14:paraId="44D9BCD7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theme="majorHAnsi"/>
                <w:color w:val="000000"/>
                <w:sz w:val="24"/>
                <w:szCs w:val="24"/>
                <w:u w:val="single"/>
                <w:lang w:eastAsia="en-GB"/>
              </w:rPr>
            </w:pPr>
            <w:r w:rsidRPr="00C92C54">
              <w:rPr>
                <w:rFonts w:cstheme="majorHAnsi"/>
                <w:color w:val="000000"/>
                <w:sz w:val="24"/>
                <w:szCs w:val="24"/>
                <w:u w:val="single"/>
                <w:lang w:eastAsia="en-GB"/>
              </w:rPr>
              <w:t>Label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 all the different areas of tissue that you have shown, writing the words in pencil or pen.</w:t>
            </w:r>
          </w:p>
        </w:tc>
      </w:tr>
      <w:tr w:rsidR="004741F7" w:rsidRPr="00C92C54" w14:paraId="0A15FBBB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1B87E3DE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14:paraId="02E16FD8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theme="majorHAnsi"/>
                <w:color w:val="000000"/>
                <w:sz w:val="24"/>
                <w:szCs w:val="24"/>
                <w:lang w:eastAsia="en-GB"/>
              </w:rPr>
            </w:pPr>
            <w:r w:rsidRPr="00C92C54">
              <w:rPr>
                <w:rFonts w:cstheme="majorHAnsi"/>
                <w:color w:val="000000"/>
                <w:sz w:val="24"/>
                <w:szCs w:val="24"/>
                <w:u w:val="single"/>
                <w:lang w:eastAsia="en-GB"/>
              </w:rPr>
              <w:t xml:space="preserve">Rule 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>the label lines (in pencil). Don’t let the label lines cross each other and do not write on the label lines.</w:t>
            </w:r>
          </w:p>
        </w:tc>
      </w:tr>
      <w:tr w:rsidR="004741F7" w:rsidRPr="00C92C54" w14:paraId="61BF7774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109B8484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14:paraId="7EC66F93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theme="majorHAnsi"/>
                <w:color w:val="000000"/>
                <w:sz w:val="24"/>
                <w:szCs w:val="24"/>
                <w:lang w:eastAsia="en-GB"/>
              </w:rPr>
            </w:pP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Make sure the label lines </w:t>
            </w:r>
            <w:r w:rsidRPr="00C92C54">
              <w:rPr>
                <w:rFonts w:cstheme="majorHAnsi"/>
                <w:color w:val="000000"/>
                <w:sz w:val="24"/>
                <w:szCs w:val="24"/>
                <w:u w:val="single"/>
                <w:lang w:eastAsia="en-GB"/>
              </w:rPr>
              <w:t xml:space="preserve">touch 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>the part you are labelling.</w:t>
            </w:r>
          </w:p>
        </w:tc>
      </w:tr>
      <w:tr w:rsidR="004741F7" w:rsidRPr="00C92C54" w14:paraId="5F3C2BC6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03853697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8</w:t>
            </w:r>
          </w:p>
        </w:tc>
        <w:tc>
          <w:tcPr>
            <w:tcW w:w="6095" w:type="dxa"/>
            <w:shd w:val="clear" w:color="auto" w:fill="auto"/>
          </w:tcPr>
          <w:p w14:paraId="50BD13DD" w14:textId="77777777" w:rsidR="004741F7" w:rsidRPr="00C92C54" w:rsidRDefault="004741F7" w:rsidP="002709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theme="majorHAnsi"/>
                <w:color w:val="000000"/>
                <w:sz w:val="24"/>
                <w:szCs w:val="24"/>
                <w:lang w:eastAsia="en-GB"/>
              </w:rPr>
            </w:pPr>
            <w:r w:rsidRPr="00C92C54">
              <w:rPr>
                <w:rFonts w:cstheme="majorHAnsi"/>
                <w:color w:val="000000"/>
                <w:sz w:val="24"/>
                <w:szCs w:val="24"/>
                <w:u w:val="single"/>
                <w:lang w:eastAsia="en-GB"/>
              </w:rPr>
              <w:t>Annotations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 - a</w:t>
            </w:r>
            <w:r w:rsidRPr="00C92C54">
              <w:rPr>
                <w:rFonts w:cstheme="majorHAnsi"/>
                <w:color w:val="000000"/>
                <w:sz w:val="24"/>
                <w:szCs w:val="24"/>
              </w:rPr>
              <w:t xml:space="preserve">dd concise notes about the structures/features labelled on your drawing. </w:t>
            </w:r>
          </w:p>
        </w:tc>
      </w:tr>
      <w:tr w:rsidR="004741F7" w:rsidRPr="00C92C54" w14:paraId="67ACA808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089009E4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9</w:t>
            </w:r>
          </w:p>
        </w:tc>
        <w:tc>
          <w:tcPr>
            <w:tcW w:w="6095" w:type="dxa"/>
            <w:shd w:val="clear" w:color="auto" w:fill="auto"/>
          </w:tcPr>
          <w:p w14:paraId="59E1D279" w14:textId="77777777" w:rsidR="004741F7" w:rsidRPr="00C92C54" w:rsidRDefault="004741F7" w:rsidP="00270989">
            <w:pPr>
              <w:spacing w:before="120" w:after="120"/>
              <w:rPr>
                <w:rFonts w:cstheme="majorHAnsi"/>
                <w:color w:val="000000"/>
                <w:sz w:val="24"/>
                <w:szCs w:val="24"/>
                <w:lang w:eastAsia="en-GB"/>
              </w:rPr>
            </w:pPr>
            <w:r w:rsidRPr="00C92C54">
              <w:rPr>
                <w:rFonts w:cstheme="majorHAnsi"/>
                <w:sz w:val="24"/>
                <w:szCs w:val="24"/>
              </w:rPr>
              <w:t xml:space="preserve">Include a </w:t>
            </w:r>
            <w:r w:rsidRPr="00C92C54">
              <w:rPr>
                <w:rFonts w:cstheme="majorHAnsi"/>
                <w:sz w:val="24"/>
                <w:szCs w:val="24"/>
                <w:u w:val="single"/>
              </w:rPr>
              <w:t>scale</w:t>
            </w:r>
            <w:r w:rsidRPr="00C92C54">
              <w:rPr>
                <w:rFonts w:cstheme="majorHAnsi"/>
                <w:sz w:val="24"/>
                <w:szCs w:val="24"/>
              </w:rPr>
              <w:t xml:space="preserve"> - 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>add a scale bar immediately below the drawing if necessary.</w:t>
            </w:r>
          </w:p>
        </w:tc>
      </w:tr>
      <w:tr w:rsidR="004741F7" w:rsidRPr="00C92C54" w14:paraId="6DA62D79" w14:textId="77777777" w:rsidTr="004741F7">
        <w:trPr>
          <w:jc w:val="center"/>
        </w:trPr>
        <w:tc>
          <w:tcPr>
            <w:tcW w:w="1101" w:type="dxa"/>
            <w:shd w:val="clear" w:color="auto" w:fill="auto"/>
          </w:tcPr>
          <w:p w14:paraId="5D369756" w14:textId="77777777" w:rsidR="004741F7" w:rsidRPr="00C92C54" w:rsidRDefault="004741F7" w:rsidP="00270989">
            <w:pPr>
              <w:spacing w:before="120" w:after="120"/>
              <w:jc w:val="center"/>
              <w:rPr>
                <w:rFonts w:cstheme="majorHAnsi"/>
                <w:b/>
                <w:sz w:val="24"/>
                <w:szCs w:val="24"/>
              </w:rPr>
            </w:pPr>
            <w:r w:rsidRPr="00C92C54">
              <w:rPr>
                <w:rFonts w:cstheme="majorHAnsi"/>
                <w:b/>
                <w:sz w:val="24"/>
                <w:szCs w:val="24"/>
              </w:rPr>
              <w:t>10</w:t>
            </w:r>
          </w:p>
        </w:tc>
        <w:tc>
          <w:tcPr>
            <w:tcW w:w="6095" w:type="dxa"/>
            <w:shd w:val="clear" w:color="auto" w:fill="auto"/>
          </w:tcPr>
          <w:p w14:paraId="02241AE1" w14:textId="77777777" w:rsidR="004741F7" w:rsidRPr="00C92C54" w:rsidRDefault="004741F7" w:rsidP="00270989">
            <w:pPr>
              <w:spacing w:before="120" w:after="120"/>
              <w:rPr>
                <w:rFonts w:cstheme="majorHAnsi"/>
                <w:color w:val="000000"/>
                <w:sz w:val="24"/>
                <w:szCs w:val="24"/>
                <w:lang w:eastAsia="en-GB"/>
              </w:rPr>
            </w:pPr>
            <w:r w:rsidRPr="00C92C54">
              <w:rPr>
                <w:rFonts w:cstheme="majorHAnsi"/>
                <w:sz w:val="24"/>
                <w:szCs w:val="24"/>
              </w:rPr>
              <w:t xml:space="preserve">Include a </w:t>
            </w:r>
            <w:r w:rsidRPr="00C92C54">
              <w:rPr>
                <w:rFonts w:cstheme="majorHAnsi"/>
                <w:sz w:val="24"/>
                <w:szCs w:val="24"/>
                <w:u w:val="single"/>
              </w:rPr>
              <w:t>title</w:t>
            </w:r>
            <w:r w:rsidRPr="00C92C54">
              <w:rPr>
                <w:rFonts w:cstheme="majorHAnsi"/>
                <w:color w:val="000000"/>
                <w:sz w:val="24"/>
                <w:szCs w:val="24"/>
                <w:lang w:eastAsia="en-GB"/>
              </w:rPr>
              <w:t xml:space="preserve"> stating what the specimen is. </w:t>
            </w:r>
          </w:p>
        </w:tc>
      </w:tr>
    </w:tbl>
    <w:p w14:paraId="3B7B4B86" w14:textId="5F5CF8D7" w:rsidR="00203FE2" w:rsidRDefault="00203FE2">
      <w:pPr>
        <w:rPr>
          <w:rFonts w:cstheme="majorHAnsi"/>
          <w:b/>
          <w:sz w:val="24"/>
          <w:szCs w:val="24"/>
        </w:rPr>
      </w:pPr>
    </w:p>
    <w:p w14:paraId="5D5FF388" w14:textId="77777777" w:rsidR="00CF2325" w:rsidRPr="00C92C54" w:rsidRDefault="00CF2325">
      <w:pPr>
        <w:rPr>
          <w:rFonts w:cstheme="majorHAnsi"/>
          <w:b/>
          <w:sz w:val="24"/>
          <w:szCs w:val="24"/>
        </w:rPr>
      </w:pPr>
      <w:r w:rsidRPr="00C92C54">
        <w:rPr>
          <w:rFonts w:cstheme="majorHAnsi"/>
          <w:b/>
          <w:sz w:val="24"/>
          <w:szCs w:val="24"/>
        </w:rPr>
        <w:t xml:space="preserve">TASK: Complete a biological drawing </w:t>
      </w:r>
      <w:r w:rsidR="002C2BC6" w:rsidRPr="00C92C54">
        <w:rPr>
          <w:rFonts w:cstheme="majorHAnsi"/>
          <w:b/>
          <w:sz w:val="24"/>
          <w:szCs w:val="24"/>
        </w:rPr>
        <w:t xml:space="preserve">in the space provided </w:t>
      </w:r>
      <w:r w:rsidRPr="00C92C54">
        <w:rPr>
          <w:rFonts w:cstheme="majorHAnsi"/>
          <w:b/>
          <w:sz w:val="24"/>
          <w:szCs w:val="24"/>
        </w:rPr>
        <w:t xml:space="preserve">to show the plant </w:t>
      </w:r>
      <w:r w:rsidR="002C2BC6" w:rsidRPr="00C92C54">
        <w:rPr>
          <w:rFonts w:cstheme="majorHAnsi"/>
          <w:b/>
          <w:sz w:val="24"/>
          <w:szCs w:val="24"/>
        </w:rPr>
        <w:t xml:space="preserve">cells from onion tissue in the light micrograph below: </w:t>
      </w:r>
    </w:p>
    <w:p w14:paraId="3D2F5793" w14:textId="77777777" w:rsidR="00C61B79" w:rsidRPr="00C92C54" w:rsidRDefault="0065619C" w:rsidP="00CF2325">
      <w:pPr>
        <w:jc w:val="center"/>
        <w:rPr>
          <w:rFonts w:cstheme="majorHAnsi"/>
          <w:sz w:val="24"/>
          <w:szCs w:val="24"/>
        </w:rPr>
      </w:pPr>
      <w:r w:rsidRPr="00C92C54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6B26F5" wp14:editId="07777777">
                <wp:simplePos x="0" y="0"/>
                <wp:positionH relativeFrom="column">
                  <wp:posOffset>2524124</wp:posOffset>
                </wp:positionH>
                <wp:positionV relativeFrom="paragraph">
                  <wp:posOffset>376555</wp:posOffset>
                </wp:positionV>
                <wp:extent cx="1171575" cy="419100"/>
                <wp:effectExtent l="38100" t="38100" r="28575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4191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7B1C18FE">
              <v:shapetype id="_x0000_t32" coordsize="21600,21600" o:oned="t" filled="f" o:spt="32" path="m,l21600,21600e" w14:anchorId="723F454E">
                <v:path fillok="f" arrowok="t" o:connecttype="none"/>
                <o:lock v:ext="edit" shapetype="t"/>
              </v:shapetype>
              <v:shape id="Straight Arrow Connector 6" style="position:absolute;margin-left:198.75pt;margin-top:29.65pt;width:92.2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">
                <v:stroke joinstyle="miter" startarrow="block" endarrow="block"/>
              </v:shape>
            </w:pict>
          </mc:Fallback>
        </mc:AlternateContent>
      </w:r>
      <w:r w:rsidR="00CF2325" w:rsidRPr="00C92C54">
        <w:rPr>
          <w:noProof/>
          <w:sz w:val="24"/>
          <w:szCs w:val="24"/>
          <w:lang w:eastAsia="en-GB"/>
        </w:rPr>
        <w:drawing>
          <wp:inline distT="0" distB="0" distL="0" distR="0" wp14:anchorId="31FFFA56" wp14:editId="44337C46">
            <wp:extent cx="2905321" cy="1619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6" t="28662" r="35507" b="24905"/>
                    <a:stretch/>
                  </pic:blipFill>
                  <pic:spPr bwMode="auto">
                    <a:xfrm>
                      <a:off x="0" y="0"/>
                      <a:ext cx="2910207" cy="162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F9CBF" w14:textId="77777777" w:rsidR="00CF2325" w:rsidRPr="00C92C54" w:rsidRDefault="002C2BC6" w:rsidP="00CF2325">
      <w:pPr>
        <w:jc w:val="center"/>
        <w:rPr>
          <w:rFonts w:cstheme="majorHAnsi"/>
          <w:sz w:val="24"/>
          <w:szCs w:val="24"/>
        </w:rPr>
      </w:pPr>
      <w:r w:rsidRPr="00C92C54">
        <w:rPr>
          <w:rFonts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36AC4" wp14:editId="7D9392CD">
                <wp:simplePos x="0" y="0"/>
                <wp:positionH relativeFrom="column">
                  <wp:posOffset>1876425</wp:posOffset>
                </wp:positionH>
                <wp:positionV relativeFrom="paragraph">
                  <wp:posOffset>160020</wp:posOffset>
                </wp:positionV>
                <wp:extent cx="2914650" cy="19145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BCA3D34">
              <v:rect id="Rectangle 5" style="position:absolute;margin-left:147.75pt;margin-top:12.6pt;width:229.5pt;height:15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#a5a5a5 [3206]" strokeweight="1pt" w14:anchorId="7F26C4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"/>
            </w:pict>
          </mc:Fallback>
        </mc:AlternateContent>
      </w:r>
    </w:p>
    <w:p w14:paraId="3A0FF5F2" w14:textId="77777777" w:rsidR="00CF2325" w:rsidRPr="00C92C54" w:rsidRDefault="00CF2325" w:rsidP="00CF2325">
      <w:pPr>
        <w:jc w:val="center"/>
        <w:rPr>
          <w:rFonts w:cstheme="majorHAnsi"/>
          <w:sz w:val="24"/>
          <w:szCs w:val="24"/>
        </w:rPr>
      </w:pPr>
    </w:p>
    <w:p w14:paraId="5630AD66" w14:textId="77777777" w:rsidR="002C2BC6" w:rsidRPr="00C92C54" w:rsidRDefault="002C2BC6" w:rsidP="00CF2325">
      <w:pPr>
        <w:jc w:val="center"/>
        <w:rPr>
          <w:rFonts w:cstheme="majorHAnsi"/>
          <w:sz w:val="24"/>
          <w:szCs w:val="24"/>
        </w:rPr>
      </w:pPr>
    </w:p>
    <w:p w14:paraId="61829076" w14:textId="77777777" w:rsidR="002C2BC6" w:rsidRPr="00C92C54" w:rsidRDefault="002C2BC6" w:rsidP="00CF2325">
      <w:pPr>
        <w:jc w:val="center"/>
        <w:rPr>
          <w:rFonts w:cstheme="majorHAnsi"/>
          <w:sz w:val="24"/>
          <w:szCs w:val="24"/>
        </w:rPr>
      </w:pPr>
    </w:p>
    <w:p w14:paraId="2BA226A1" w14:textId="77777777" w:rsidR="002C2BC6" w:rsidRPr="00C92C54" w:rsidRDefault="002C2BC6" w:rsidP="00CF2325">
      <w:pPr>
        <w:jc w:val="center"/>
        <w:rPr>
          <w:rFonts w:cstheme="majorHAnsi"/>
          <w:sz w:val="24"/>
          <w:szCs w:val="24"/>
        </w:rPr>
      </w:pPr>
    </w:p>
    <w:p w14:paraId="66204FF1" w14:textId="09661425" w:rsidR="00203FE2" w:rsidRDefault="00203FE2" w:rsidP="0065619C">
      <w:pPr>
        <w:rPr>
          <w:rFonts w:cstheme="majorHAnsi"/>
          <w:sz w:val="24"/>
          <w:szCs w:val="24"/>
        </w:rPr>
      </w:pPr>
    </w:p>
    <w:p w14:paraId="78550290" w14:textId="77777777" w:rsidR="002C2BC6" w:rsidRPr="00C92C54" w:rsidRDefault="0065619C" w:rsidP="0065619C">
      <w:pPr>
        <w:rPr>
          <w:rFonts w:cstheme="majorHAnsi"/>
          <w:sz w:val="24"/>
          <w:szCs w:val="24"/>
        </w:rPr>
      </w:pPr>
      <w:r w:rsidRPr="00C92C54">
        <w:rPr>
          <w:rFonts w:cstheme="majorHAnsi"/>
          <w:sz w:val="24"/>
          <w:szCs w:val="24"/>
        </w:rPr>
        <w:t xml:space="preserve">The magnification of this image is x100. Measure the length of the cell </w:t>
      </w:r>
      <w:r w:rsidR="00525E3A" w:rsidRPr="00C92C54">
        <w:rPr>
          <w:rFonts w:cstheme="majorHAnsi"/>
          <w:sz w:val="24"/>
          <w:szCs w:val="24"/>
        </w:rPr>
        <w:t xml:space="preserve">in the image that is labelled. Measure this in mm. Use this measurement and the magnification to calculate the actual length of this cell in mm. </w:t>
      </w:r>
    </w:p>
    <w:p w14:paraId="4EF20AEB" w14:textId="77777777" w:rsidR="00525E3A" w:rsidRPr="00C92C54" w:rsidRDefault="00525E3A" w:rsidP="0065619C">
      <w:pPr>
        <w:rPr>
          <w:rFonts w:cstheme="majorHAnsi"/>
          <w:sz w:val="24"/>
          <w:szCs w:val="24"/>
        </w:rPr>
      </w:pPr>
      <w:r w:rsidRPr="00C92C54">
        <w:rPr>
          <w:rFonts w:cstheme="majorHAnsi"/>
          <w:sz w:val="24"/>
          <w:szCs w:val="24"/>
        </w:rPr>
        <w:t xml:space="preserve">Use the formula below to help you: </w:t>
      </w:r>
    </w:p>
    <w:p w14:paraId="461CDAC6" w14:textId="77777777" w:rsidR="00525E3A" w:rsidRPr="00C92C54" w:rsidRDefault="00525E3A" w:rsidP="0065619C">
      <w:pPr>
        <w:rPr>
          <w:rFonts w:cstheme="majorHAnsi"/>
          <w:sz w:val="24"/>
          <w:szCs w:val="24"/>
        </w:rPr>
      </w:pPr>
      <w:r w:rsidRPr="00C92C54">
        <w:rPr>
          <w:rFonts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593608" wp14:editId="07777777">
                <wp:simplePos x="0" y="0"/>
                <wp:positionH relativeFrom="column">
                  <wp:posOffset>3051175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0D42" w14:textId="77777777" w:rsidR="00525E3A" w:rsidRDefault="00525E3A">
                            <w:r>
                              <w:t xml:space="preserve">Answer: </w:t>
                            </w:r>
                          </w:p>
                          <w:p w14:paraId="2DBF0D7D" w14:textId="77777777" w:rsidR="00525E3A" w:rsidRDefault="00525E3A"/>
                          <w:p w14:paraId="6B62F1B3" w14:textId="77777777" w:rsidR="00525E3A" w:rsidRDefault="00525E3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5936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25pt;margin-top: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">
                <v:textbox style="mso-fit-shape-to-text:t">
                  <w:txbxContent>
                    <w:p w14:paraId="2E170D42" w14:textId="77777777" w:rsidR="00525E3A" w:rsidRDefault="00525E3A">
                      <w:r>
                        <w:t xml:space="preserve">Answer: </w:t>
                      </w:r>
                    </w:p>
                    <w:p w14:paraId="2DBF0D7D" w14:textId="77777777" w:rsidR="00525E3A" w:rsidRDefault="00525E3A"/>
                    <w:p w14:paraId="6B62F1B3" w14:textId="77777777" w:rsidR="00525E3A" w:rsidRDefault="00525E3A"/>
                  </w:txbxContent>
                </v:textbox>
                <w10:wrap type="square"/>
              </v:shape>
            </w:pict>
          </mc:Fallback>
        </mc:AlternateContent>
      </w:r>
      <w:r w:rsidRPr="00C92C54">
        <w:rPr>
          <w:noProof/>
          <w:sz w:val="24"/>
          <w:szCs w:val="24"/>
          <w:lang w:eastAsia="en-GB"/>
        </w:rPr>
        <w:drawing>
          <wp:inline distT="0" distB="0" distL="0" distR="0" wp14:anchorId="3A137C37" wp14:editId="07777777">
            <wp:extent cx="2542356" cy="514350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6" t="79118" r="23892" b="7504"/>
                    <a:stretch/>
                  </pic:blipFill>
                  <pic:spPr bwMode="auto">
                    <a:xfrm>
                      <a:off x="0" y="0"/>
                      <a:ext cx="2556384" cy="5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19836" w14:textId="77777777" w:rsidR="00525E3A" w:rsidRPr="00C92C54" w:rsidRDefault="00525E3A" w:rsidP="0065619C">
      <w:pPr>
        <w:rPr>
          <w:rFonts w:cstheme="majorHAnsi"/>
          <w:sz w:val="24"/>
          <w:szCs w:val="24"/>
        </w:rPr>
      </w:pPr>
    </w:p>
    <w:p w14:paraId="296FEF7D" w14:textId="77777777" w:rsidR="00525E3A" w:rsidRPr="00C92C54" w:rsidRDefault="00525E3A" w:rsidP="0065619C">
      <w:pPr>
        <w:rPr>
          <w:rFonts w:cstheme="majorHAnsi"/>
          <w:sz w:val="24"/>
          <w:szCs w:val="24"/>
        </w:rPr>
      </w:pPr>
    </w:p>
    <w:p w14:paraId="7194DBDC" w14:textId="77777777" w:rsidR="00525E3A" w:rsidRPr="00C92C54" w:rsidRDefault="00525E3A" w:rsidP="0065619C">
      <w:pPr>
        <w:rPr>
          <w:rFonts w:cstheme="majorHAnsi"/>
          <w:sz w:val="24"/>
          <w:szCs w:val="24"/>
        </w:rPr>
      </w:pPr>
    </w:p>
    <w:p w14:paraId="769D0D3C" w14:textId="77777777" w:rsidR="00203FE2" w:rsidRDefault="00203FE2" w:rsidP="0065619C">
      <w:pPr>
        <w:rPr>
          <w:b/>
          <w:sz w:val="24"/>
          <w:szCs w:val="24"/>
        </w:rPr>
      </w:pPr>
    </w:p>
    <w:p w14:paraId="3AF99594" w14:textId="54A590CC" w:rsidR="00D10F36" w:rsidRPr="00C92C54" w:rsidRDefault="00D10F36" w:rsidP="0065619C">
      <w:pPr>
        <w:rPr>
          <w:b/>
          <w:sz w:val="24"/>
          <w:szCs w:val="24"/>
        </w:rPr>
      </w:pPr>
      <w:r w:rsidRPr="00C92C54">
        <w:rPr>
          <w:b/>
          <w:sz w:val="24"/>
          <w:szCs w:val="24"/>
        </w:rPr>
        <w:t>Standard Form</w:t>
      </w:r>
    </w:p>
    <w:p w14:paraId="7B9CA970" w14:textId="77777777" w:rsidR="00D10F36" w:rsidRPr="00C92C54" w:rsidRDefault="00D10F36" w:rsidP="0065619C">
      <w:pPr>
        <w:rPr>
          <w:sz w:val="24"/>
          <w:szCs w:val="24"/>
        </w:rPr>
      </w:pPr>
      <w:r w:rsidRPr="00C92C54">
        <w:rPr>
          <w:sz w:val="24"/>
          <w:szCs w:val="24"/>
        </w:rPr>
        <w:t xml:space="preserve">We use standard form to easily manage very large or very small numbers. </w:t>
      </w:r>
    </w:p>
    <w:p w14:paraId="06620576" w14:textId="77777777" w:rsidR="00D10F36" w:rsidRPr="00C92C54" w:rsidRDefault="00D10F36" w:rsidP="0065619C">
      <w:pPr>
        <w:rPr>
          <w:sz w:val="24"/>
          <w:szCs w:val="24"/>
        </w:rPr>
      </w:pPr>
      <w:r w:rsidRPr="00C92C54">
        <w:rPr>
          <w:sz w:val="24"/>
          <w:szCs w:val="24"/>
        </w:rPr>
        <w:t>For example, the number 0.00000000000087 may be written as 8.7 × 10</w:t>
      </w:r>
      <w:r w:rsidRPr="00C92C54">
        <w:rPr>
          <w:sz w:val="24"/>
          <w:szCs w:val="24"/>
          <w:vertAlign w:val="superscript"/>
        </w:rPr>
        <w:t>-13</w:t>
      </w:r>
      <w:r w:rsidRPr="00C92C54">
        <w:rPr>
          <w:sz w:val="24"/>
          <w:szCs w:val="24"/>
        </w:rPr>
        <w:t xml:space="preserve"> </w:t>
      </w:r>
    </w:p>
    <w:p w14:paraId="462A8468" w14:textId="77777777" w:rsidR="00D10F36" w:rsidRPr="00C92C54" w:rsidRDefault="00D10F36" w:rsidP="0065619C">
      <w:pPr>
        <w:rPr>
          <w:sz w:val="24"/>
          <w:szCs w:val="24"/>
        </w:rPr>
      </w:pPr>
      <w:r w:rsidRPr="00C92C54">
        <w:rPr>
          <w:sz w:val="24"/>
          <w:szCs w:val="24"/>
        </w:rPr>
        <w:t>In this form, 8.7 × 10</w:t>
      </w:r>
      <w:r w:rsidRPr="00C92C54">
        <w:rPr>
          <w:sz w:val="24"/>
          <w:szCs w:val="24"/>
          <w:vertAlign w:val="superscript"/>
        </w:rPr>
        <w:t>-13</w:t>
      </w:r>
      <w:r w:rsidRPr="00C92C54">
        <w:rPr>
          <w:sz w:val="24"/>
          <w:szCs w:val="24"/>
        </w:rPr>
        <w:t xml:space="preserve"> is the product of two numbers: 8.7 is the digit number, and 10</w:t>
      </w:r>
      <w:r w:rsidRPr="00C92C54">
        <w:rPr>
          <w:sz w:val="24"/>
          <w:szCs w:val="24"/>
          <w:vertAlign w:val="superscript"/>
        </w:rPr>
        <w:t>-13</w:t>
      </w:r>
      <w:r w:rsidRPr="00C92C54">
        <w:rPr>
          <w:sz w:val="24"/>
          <w:szCs w:val="24"/>
        </w:rPr>
        <w:t xml:space="preserve"> is the exponential number. </w:t>
      </w:r>
    </w:p>
    <w:p w14:paraId="36FEB5B0" w14:textId="20F5C228" w:rsidR="00203FE2" w:rsidRDefault="00203FE2" w:rsidP="0065619C">
      <w:pPr>
        <w:rPr>
          <w:sz w:val="24"/>
          <w:szCs w:val="24"/>
        </w:rPr>
      </w:pPr>
    </w:p>
    <w:p w14:paraId="6AE289DA" w14:textId="77777777" w:rsidR="00525E3A" w:rsidRPr="00C92C54" w:rsidRDefault="00D10F36" w:rsidP="0065619C">
      <w:pPr>
        <w:rPr>
          <w:sz w:val="24"/>
          <w:szCs w:val="24"/>
        </w:rPr>
      </w:pPr>
      <w:r w:rsidRPr="00C92C54">
        <w:rPr>
          <w:sz w:val="24"/>
          <w:szCs w:val="24"/>
        </w:rPr>
        <w:t>Here are some further examples of numbers in standard form:</w:t>
      </w:r>
    </w:p>
    <w:p w14:paraId="30D7AA69" w14:textId="77777777" w:rsidR="00D10F36" w:rsidRPr="00C92C54" w:rsidRDefault="00D10F36" w:rsidP="0065619C">
      <w:pPr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50"/>
        <w:gridCol w:w="4050"/>
      </w:tblGrid>
      <w:tr w:rsidR="00D10F36" w:rsidRPr="00C92C54" w14:paraId="5B34B1FF" w14:textId="77777777" w:rsidTr="00D10F36">
        <w:trPr>
          <w:trHeight w:val="508"/>
          <w:jc w:val="center"/>
        </w:trPr>
        <w:tc>
          <w:tcPr>
            <w:tcW w:w="4050" w:type="dxa"/>
          </w:tcPr>
          <w:p w14:paraId="2DB6FBE5" w14:textId="77777777" w:rsidR="00D10F36" w:rsidRPr="00C92C54" w:rsidRDefault="00D10F36" w:rsidP="00D10F36">
            <w:pPr>
              <w:jc w:val="center"/>
              <w:rPr>
                <w:b/>
                <w:sz w:val="24"/>
                <w:szCs w:val="24"/>
              </w:rPr>
            </w:pPr>
            <w:r w:rsidRPr="00C92C54">
              <w:rPr>
                <w:b/>
                <w:sz w:val="24"/>
                <w:szCs w:val="24"/>
              </w:rPr>
              <w:t>Decimal</w:t>
            </w:r>
          </w:p>
        </w:tc>
        <w:tc>
          <w:tcPr>
            <w:tcW w:w="4050" w:type="dxa"/>
          </w:tcPr>
          <w:p w14:paraId="0E654473" w14:textId="77777777" w:rsidR="00D10F36" w:rsidRPr="00C92C54" w:rsidRDefault="00D10F36" w:rsidP="00D10F36">
            <w:pPr>
              <w:jc w:val="center"/>
              <w:rPr>
                <w:b/>
                <w:sz w:val="24"/>
                <w:szCs w:val="24"/>
              </w:rPr>
            </w:pPr>
            <w:r w:rsidRPr="00C92C54">
              <w:rPr>
                <w:b/>
                <w:sz w:val="24"/>
                <w:szCs w:val="24"/>
              </w:rPr>
              <w:t>Standard form</w:t>
            </w:r>
          </w:p>
        </w:tc>
      </w:tr>
      <w:tr w:rsidR="00D10F36" w:rsidRPr="00C92C54" w14:paraId="139E1C7F" w14:textId="77777777" w:rsidTr="00D10F36">
        <w:trPr>
          <w:trHeight w:val="480"/>
          <w:jc w:val="center"/>
        </w:trPr>
        <w:tc>
          <w:tcPr>
            <w:tcW w:w="4050" w:type="dxa"/>
          </w:tcPr>
          <w:p w14:paraId="7F2581D7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134 000</w:t>
            </w:r>
          </w:p>
        </w:tc>
        <w:tc>
          <w:tcPr>
            <w:tcW w:w="4050" w:type="dxa"/>
          </w:tcPr>
          <w:p w14:paraId="18740BC0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1.34 x 10</w:t>
            </w:r>
            <w:r w:rsidRPr="00C92C54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D10F36" w:rsidRPr="00C92C54" w14:paraId="16DEF345" w14:textId="77777777" w:rsidTr="00D10F36">
        <w:trPr>
          <w:trHeight w:val="508"/>
          <w:jc w:val="center"/>
        </w:trPr>
        <w:tc>
          <w:tcPr>
            <w:tcW w:w="4050" w:type="dxa"/>
          </w:tcPr>
          <w:p w14:paraId="0B25C53F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0.0034</w:t>
            </w:r>
          </w:p>
        </w:tc>
        <w:tc>
          <w:tcPr>
            <w:tcW w:w="4050" w:type="dxa"/>
          </w:tcPr>
          <w:p w14:paraId="1E67FA6C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3.4 x 10</w:t>
            </w:r>
            <w:r w:rsidRPr="00C92C54">
              <w:rPr>
                <w:sz w:val="24"/>
                <w:szCs w:val="24"/>
                <w:vertAlign w:val="superscript"/>
              </w:rPr>
              <w:t>-3</w:t>
            </w:r>
          </w:p>
        </w:tc>
      </w:tr>
      <w:tr w:rsidR="00D10F36" w:rsidRPr="00C92C54" w14:paraId="2BA40EFB" w14:textId="77777777" w:rsidTr="00D10F36">
        <w:trPr>
          <w:trHeight w:val="480"/>
          <w:jc w:val="center"/>
        </w:trPr>
        <w:tc>
          <w:tcPr>
            <w:tcW w:w="4050" w:type="dxa"/>
          </w:tcPr>
          <w:p w14:paraId="2E509B5B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82 000 000</w:t>
            </w:r>
          </w:p>
        </w:tc>
        <w:tc>
          <w:tcPr>
            <w:tcW w:w="4050" w:type="dxa"/>
          </w:tcPr>
          <w:p w14:paraId="4E2AA79F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8.2 x 10</w:t>
            </w:r>
            <w:r w:rsidRPr="00C92C54">
              <w:rPr>
                <w:sz w:val="24"/>
                <w:szCs w:val="24"/>
                <w:vertAlign w:val="superscript"/>
              </w:rPr>
              <w:t>7</w:t>
            </w:r>
          </w:p>
        </w:tc>
      </w:tr>
      <w:tr w:rsidR="00D10F36" w:rsidRPr="00C92C54" w14:paraId="6DE5BF69" w14:textId="77777777" w:rsidTr="00D10F36">
        <w:trPr>
          <w:trHeight w:val="508"/>
          <w:jc w:val="center"/>
        </w:trPr>
        <w:tc>
          <w:tcPr>
            <w:tcW w:w="4050" w:type="dxa"/>
          </w:tcPr>
          <w:p w14:paraId="2A17E941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270</w:t>
            </w:r>
          </w:p>
        </w:tc>
        <w:tc>
          <w:tcPr>
            <w:tcW w:w="4050" w:type="dxa"/>
          </w:tcPr>
          <w:p w14:paraId="5FE745A4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2.7 x 10</w:t>
            </w:r>
            <w:r w:rsidRPr="00C92C54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D10F36" w:rsidRPr="00C92C54" w14:paraId="40112734" w14:textId="77777777" w:rsidTr="00D10F36">
        <w:trPr>
          <w:trHeight w:val="480"/>
          <w:jc w:val="center"/>
        </w:trPr>
        <w:tc>
          <w:tcPr>
            <w:tcW w:w="4050" w:type="dxa"/>
          </w:tcPr>
          <w:p w14:paraId="6C50BC1D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0.000 000 000 026</w:t>
            </w:r>
          </w:p>
        </w:tc>
        <w:tc>
          <w:tcPr>
            <w:tcW w:w="4050" w:type="dxa"/>
          </w:tcPr>
          <w:p w14:paraId="6EB52A43" w14:textId="77777777" w:rsidR="00D10F36" w:rsidRPr="00C92C54" w:rsidRDefault="00D10F36" w:rsidP="00D10F36">
            <w:pPr>
              <w:jc w:val="center"/>
              <w:rPr>
                <w:sz w:val="24"/>
                <w:szCs w:val="24"/>
              </w:rPr>
            </w:pPr>
            <w:r w:rsidRPr="00C92C54">
              <w:rPr>
                <w:sz w:val="24"/>
                <w:szCs w:val="24"/>
              </w:rPr>
              <w:t>2.6 x 10</w:t>
            </w:r>
            <w:r w:rsidRPr="00C92C54">
              <w:rPr>
                <w:sz w:val="24"/>
                <w:szCs w:val="24"/>
                <w:vertAlign w:val="superscript"/>
              </w:rPr>
              <w:t>-11</w:t>
            </w:r>
          </w:p>
        </w:tc>
      </w:tr>
    </w:tbl>
    <w:p w14:paraId="7196D064" w14:textId="77777777" w:rsidR="00D10F36" w:rsidRPr="00C92C54" w:rsidRDefault="00D10F36" w:rsidP="0065619C">
      <w:pPr>
        <w:rPr>
          <w:sz w:val="24"/>
          <w:szCs w:val="24"/>
        </w:rPr>
      </w:pPr>
    </w:p>
    <w:p w14:paraId="0307D4E3" w14:textId="77777777" w:rsidR="00D10F36" w:rsidRPr="00C92C54" w:rsidRDefault="00D10F36" w:rsidP="0065619C">
      <w:pPr>
        <w:rPr>
          <w:b/>
          <w:sz w:val="24"/>
          <w:szCs w:val="24"/>
        </w:rPr>
      </w:pPr>
      <w:r w:rsidRPr="00C92C54">
        <w:rPr>
          <w:b/>
          <w:sz w:val="24"/>
          <w:szCs w:val="24"/>
        </w:rPr>
        <w:t>TASK: Complete the following questions</w:t>
      </w:r>
    </w:p>
    <w:p w14:paraId="153EDF42" w14:textId="77777777" w:rsidR="00D10F36" w:rsidRPr="00C92C54" w:rsidRDefault="00D10F36" w:rsidP="00EB5443">
      <w:pPr>
        <w:rPr>
          <w:sz w:val="24"/>
          <w:szCs w:val="24"/>
        </w:rPr>
      </w:pPr>
      <w:r w:rsidRPr="00C92C54">
        <w:rPr>
          <w:sz w:val="24"/>
          <w:szCs w:val="24"/>
        </w:rPr>
        <w:t>Convert the following in to standard form</w:t>
      </w:r>
      <w:r w:rsidR="00EB5443" w:rsidRPr="00C92C54">
        <w:rPr>
          <w:sz w:val="24"/>
          <w:szCs w:val="24"/>
        </w:rPr>
        <w:t>:</w:t>
      </w:r>
    </w:p>
    <w:p w14:paraId="3F3686EC" w14:textId="77777777" w:rsidR="00EB5443" w:rsidRPr="00C92C54" w:rsidRDefault="00EB5443" w:rsidP="00EB544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2C54">
        <w:rPr>
          <w:sz w:val="24"/>
          <w:szCs w:val="24"/>
        </w:rPr>
        <w:t>32000</w:t>
      </w:r>
    </w:p>
    <w:p w14:paraId="5BEE4262" w14:textId="77777777" w:rsidR="00EB5443" w:rsidRPr="00C92C54" w:rsidRDefault="00EB5443" w:rsidP="00EB544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2C54">
        <w:rPr>
          <w:sz w:val="24"/>
          <w:szCs w:val="24"/>
        </w:rPr>
        <w:t>0.0006</w:t>
      </w:r>
    </w:p>
    <w:p w14:paraId="7F63E972" w14:textId="77777777" w:rsidR="00EB5443" w:rsidRPr="00C92C54" w:rsidRDefault="00EB5443" w:rsidP="00EB544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2C54">
        <w:rPr>
          <w:sz w:val="24"/>
          <w:szCs w:val="24"/>
        </w:rPr>
        <w:t>104000</w:t>
      </w:r>
    </w:p>
    <w:p w14:paraId="45776076" w14:textId="77777777" w:rsidR="00EB5443" w:rsidRPr="00C92C54" w:rsidRDefault="00EB5443" w:rsidP="00EB544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2C54">
        <w:rPr>
          <w:sz w:val="24"/>
          <w:szCs w:val="24"/>
        </w:rPr>
        <w:t>18200000</w:t>
      </w:r>
    </w:p>
    <w:p w14:paraId="4C3DBD51" w14:textId="77777777" w:rsidR="00EB5443" w:rsidRPr="00C92C54" w:rsidRDefault="00EB5443" w:rsidP="00EB544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2C54">
        <w:rPr>
          <w:sz w:val="24"/>
          <w:szCs w:val="24"/>
        </w:rPr>
        <w:t>9230000</w:t>
      </w:r>
    </w:p>
    <w:p w14:paraId="6AD478B0" w14:textId="77777777" w:rsidR="00160403" w:rsidRDefault="00160403" w:rsidP="00EB5443">
      <w:pPr>
        <w:rPr>
          <w:sz w:val="24"/>
          <w:szCs w:val="24"/>
        </w:rPr>
      </w:pPr>
    </w:p>
    <w:p w14:paraId="121F32F7" w14:textId="77777777" w:rsidR="00160403" w:rsidRDefault="00160403" w:rsidP="00EB5443">
      <w:pPr>
        <w:rPr>
          <w:sz w:val="24"/>
          <w:szCs w:val="24"/>
        </w:rPr>
      </w:pPr>
    </w:p>
    <w:p w14:paraId="2ABE6757" w14:textId="7426DDFD" w:rsidR="00EB5443" w:rsidRPr="00C92C54" w:rsidRDefault="00EB5443" w:rsidP="00EB5443">
      <w:pPr>
        <w:rPr>
          <w:sz w:val="24"/>
          <w:szCs w:val="24"/>
        </w:rPr>
      </w:pPr>
      <w:bookmarkStart w:id="0" w:name="_GoBack"/>
      <w:bookmarkEnd w:id="0"/>
      <w:r w:rsidRPr="00C92C54">
        <w:rPr>
          <w:sz w:val="24"/>
          <w:szCs w:val="24"/>
        </w:rPr>
        <w:t>Convert the following numbers from standard form to decimals:</w:t>
      </w:r>
    </w:p>
    <w:p w14:paraId="722E201B" w14:textId="77777777" w:rsidR="00EB5443" w:rsidRPr="00C92C54" w:rsidRDefault="00EB5443" w:rsidP="00EB544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92C54">
        <w:rPr>
          <w:sz w:val="24"/>
          <w:szCs w:val="24"/>
        </w:rPr>
        <w:t>3.26 x 10</w:t>
      </w:r>
      <w:r w:rsidRPr="00C92C54">
        <w:rPr>
          <w:sz w:val="24"/>
          <w:szCs w:val="24"/>
          <w:vertAlign w:val="superscript"/>
        </w:rPr>
        <w:t>4</w:t>
      </w:r>
    </w:p>
    <w:p w14:paraId="6BB2E07E" w14:textId="77777777" w:rsidR="00EB5443" w:rsidRPr="00C92C54" w:rsidRDefault="00EB5443" w:rsidP="00EB544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92C54">
        <w:rPr>
          <w:sz w:val="24"/>
          <w:szCs w:val="24"/>
        </w:rPr>
        <w:t>8.4 x 10</w:t>
      </w:r>
      <w:r w:rsidRPr="00C92C54">
        <w:rPr>
          <w:sz w:val="24"/>
          <w:szCs w:val="24"/>
          <w:vertAlign w:val="superscript"/>
        </w:rPr>
        <w:t>-3</w:t>
      </w:r>
    </w:p>
    <w:p w14:paraId="5579294E" w14:textId="77777777" w:rsidR="00EB5443" w:rsidRPr="00C92C54" w:rsidRDefault="00EB5443" w:rsidP="00EB544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92C54">
        <w:rPr>
          <w:sz w:val="24"/>
          <w:szCs w:val="24"/>
        </w:rPr>
        <w:t>7.27 x 10</w:t>
      </w:r>
      <w:r w:rsidRPr="00C92C54">
        <w:rPr>
          <w:sz w:val="24"/>
          <w:szCs w:val="24"/>
          <w:vertAlign w:val="superscript"/>
        </w:rPr>
        <w:t>7</w:t>
      </w:r>
    </w:p>
    <w:p w14:paraId="3ACDA876" w14:textId="77777777" w:rsidR="00EB5443" w:rsidRPr="00C92C54" w:rsidRDefault="00EB5443" w:rsidP="00EB544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92C54">
        <w:rPr>
          <w:sz w:val="24"/>
          <w:szCs w:val="24"/>
        </w:rPr>
        <w:t>1.26 x 10</w:t>
      </w:r>
      <w:r w:rsidRPr="00C92C54">
        <w:rPr>
          <w:sz w:val="24"/>
          <w:szCs w:val="24"/>
          <w:vertAlign w:val="superscript"/>
        </w:rPr>
        <w:t>2</w:t>
      </w:r>
    </w:p>
    <w:p w14:paraId="4805F78B" w14:textId="77777777" w:rsidR="00EB5443" w:rsidRPr="00C92C54" w:rsidRDefault="00EB5443" w:rsidP="00EB544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92C54">
        <w:rPr>
          <w:sz w:val="24"/>
          <w:szCs w:val="24"/>
        </w:rPr>
        <w:t>8 x 10</w:t>
      </w:r>
      <w:r w:rsidRPr="00C92C54">
        <w:rPr>
          <w:sz w:val="24"/>
          <w:szCs w:val="24"/>
          <w:vertAlign w:val="superscript"/>
        </w:rPr>
        <w:t>-5</w:t>
      </w:r>
    </w:p>
    <w:p w14:paraId="6D072C0D" w14:textId="77777777" w:rsidR="00D10F36" w:rsidRPr="00C92C54" w:rsidRDefault="00D10F36" w:rsidP="00EB5443">
      <w:pPr>
        <w:rPr>
          <w:sz w:val="24"/>
          <w:szCs w:val="24"/>
        </w:rPr>
      </w:pPr>
    </w:p>
    <w:p w14:paraId="7BA0710B" w14:textId="77777777" w:rsidR="00EB5443" w:rsidRPr="00C92C54" w:rsidRDefault="00EB5443" w:rsidP="00EB5443">
      <w:pPr>
        <w:rPr>
          <w:b/>
          <w:sz w:val="24"/>
          <w:szCs w:val="24"/>
        </w:rPr>
      </w:pPr>
      <w:r w:rsidRPr="00C92C54">
        <w:rPr>
          <w:b/>
          <w:sz w:val="24"/>
          <w:szCs w:val="24"/>
        </w:rPr>
        <w:t xml:space="preserve">Units and prefixes </w:t>
      </w:r>
    </w:p>
    <w:p w14:paraId="62A963C3" w14:textId="77777777" w:rsidR="00016B8A" w:rsidRPr="00C92C54" w:rsidRDefault="00016B8A" w:rsidP="00EB5443">
      <w:pPr>
        <w:rPr>
          <w:sz w:val="24"/>
          <w:szCs w:val="24"/>
        </w:rPr>
      </w:pPr>
      <w:r w:rsidRPr="00C92C54">
        <w:rPr>
          <w:sz w:val="24"/>
          <w:szCs w:val="24"/>
        </w:rPr>
        <w:t xml:space="preserve">One of the reasons we use the international system of units is because it makes the conversion of units (especially those with different prefixes) mathematically simple. </w:t>
      </w:r>
    </w:p>
    <w:p w14:paraId="50D54395" w14:textId="77777777" w:rsidR="00016B8A" w:rsidRPr="00C92C54" w:rsidRDefault="00016B8A" w:rsidP="00EB5443">
      <w:pPr>
        <w:rPr>
          <w:sz w:val="24"/>
          <w:szCs w:val="24"/>
        </w:rPr>
      </w:pPr>
      <w:r w:rsidRPr="00C92C54">
        <w:rPr>
          <w:sz w:val="24"/>
          <w:szCs w:val="24"/>
        </w:rPr>
        <w:t xml:space="preserve">We use prefixes as shorthand for standard form when using commonly occurring very large or very small numbers. This makes it easier to discuss and talk about sets of these numbers. </w:t>
      </w:r>
    </w:p>
    <w:p w14:paraId="5A52FF1A" w14:textId="77777777" w:rsidR="00EE0D61" w:rsidRPr="00C92C54" w:rsidRDefault="00016B8A" w:rsidP="00EB5443">
      <w:pPr>
        <w:rPr>
          <w:sz w:val="24"/>
          <w:szCs w:val="24"/>
        </w:rPr>
      </w:pPr>
      <w:r w:rsidRPr="00C92C54">
        <w:rPr>
          <w:sz w:val="24"/>
          <w:szCs w:val="24"/>
        </w:rPr>
        <w:t>For example, the length 0.0000000023 m may be written as 2.3 × 10</w:t>
      </w:r>
      <w:r w:rsidRPr="00C92C54">
        <w:rPr>
          <w:sz w:val="24"/>
          <w:szCs w:val="24"/>
          <w:vertAlign w:val="superscript"/>
        </w:rPr>
        <w:t>–9</w:t>
      </w:r>
      <w:r w:rsidRPr="00C92C54">
        <w:rPr>
          <w:sz w:val="24"/>
          <w:szCs w:val="24"/>
        </w:rPr>
        <w:t xml:space="preserve"> m 2.3 is the digit number and is kept. 10</w:t>
      </w:r>
      <w:r w:rsidRPr="00C92C54">
        <w:rPr>
          <w:sz w:val="24"/>
          <w:szCs w:val="24"/>
          <w:vertAlign w:val="superscript"/>
        </w:rPr>
        <w:t>–9</w:t>
      </w:r>
      <w:r w:rsidRPr="00C92C54">
        <w:rPr>
          <w:sz w:val="24"/>
          <w:szCs w:val="24"/>
        </w:rPr>
        <w:t xml:space="preserve"> is known as the exponential number and can be replaced with the prefix ‘n’ pronounced as ‘nano’. </w:t>
      </w:r>
    </w:p>
    <w:p w14:paraId="0F4F905F" w14:textId="77777777" w:rsidR="00EE0D61" w:rsidRPr="00C92C54" w:rsidRDefault="00016B8A" w:rsidP="00EB5443">
      <w:pPr>
        <w:rPr>
          <w:sz w:val="24"/>
          <w:szCs w:val="24"/>
        </w:rPr>
      </w:pPr>
      <w:r w:rsidRPr="00C92C54">
        <w:rPr>
          <w:sz w:val="24"/>
          <w:szCs w:val="24"/>
        </w:rPr>
        <w:t>Hence 0.0000000023 m = 2.3 × 10</w:t>
      </w:r>
      <w:r w:rsidRPr="00C92C54">
        <w:rPr>
          <w:sz w:val="24"/>
          <w:szCs w:val="24"/>
          <w:vertAlign w:val="superscript"/>
        </w:rPr>
        <w:t>–9</w:t>
      </w:r>
      <w:r w:rsidRPr="00C92C54">
        <w:rPr>
          <w:sz w:val="24"/>
          <w:szCs w:val="24"/>
        </w:rPr>
        <w:t xml:space="preserve"> m = 2.3 </w:t>
      </w:r>
      <w:r w:rsidRPr="00C92C54">
        <w:rPr>
          <w:b/>
          <w:sz w:val="24"/>
          <w:szCs w:val="24"/>
        </w:rPr>
        <w:t>nm</w:t>
      </w:r>
      <w:r w:rsidRPr="00C92C54">
        <w:rPr>
          <w:sz w:val="24"/>
          <w:szCs w:val="24"/>
        </w:rPr>
        <w:t xml:space="preserve"> </w:t>
      </w:r>
    </w:p>
    <w:p w14:paraId="48A21919" w14:textId="77777777" w:rsidR="00EE0D61" w:rsidRPr="00C92C54" w:rsidRDefault="00EE0D61" w:rsidP="00EB5443">
      <w:pPr>
        <w:rPr>
          <w:sz w:val="24"/>
          <w:szCs w:val="24"/>
        </w:rPr>
      </w:pPr>
    </w:p>
    <w:p w14:paraId="72B3963A" w14:textId="38484621" w:rsidR="00EE0D61" w:rsidRPr="00C92C54" w:rsidRDefault="00016B8A" w:rsidP="00EB5443">
      <w:pPr>
        <w:rPr>
          <w:sz w:val="24"/>
          <w:szCs w:val="24"/>
        </w:rPr>
      </w:pPr>
      <w:r w:rsidRPr="00C92C54">
        <w:rPr>
          <w:sz w:val="24"/>
          <w:szCs w:val="24"/>
        </w:rPr>
        <w:t>Here are the common unit prefixes you are likely to encounter:</w:t>
      </w:r>
    </w:p>
    <w:p w14:paraId="0F3CABC7" w14:textId="77777777" w:rsidR="00850027" w:rsidRPr="00C92C54" w:rsidRDefault="00850027" w:rsidP="00EB5443">
      <w:pPr>
        <w:rPr>
          <w:sz w:val="24"/>
          <w:szCs w:val="24"/>
        </w:rPr>
      </w:pPr>
    </w:p>
    <w:p w14:paraId="5B08B5D1" w14:textId="77777777" w:rsidR="00EE0D61" w:rsidRPr="00C92C54" w:rsidRDefault="00EE0D61" w:rsidP="00EE0D61">
      <w:pPr>
        <w:jc w:val="center"/>
        <w:rPr>
          <w:sz w:val="24"/>
          <w:szCs w:val="24"/>
        </w:rPr>
      </w:pPr>
      <w:r w:rsidRPr="00C92C54">
        <w:rPr>
          <w:noProof/>
          <w:sz w:val="24"/>
          <w:szCs w:val="24"/>
          <w:lang w:eastAsia="en-GB"/>
        </w:rPr>
        <w:drawing>
          <wp:inline distT="0" distB="0" distL="0" distR="0" wp14:anchorId="3A2A2458" wp14:editId="3AA2661A">
            <wp:extent cx="3900488" cy="1800225"/>
            <wp:effectExtent l="19050" t="19050" r="2413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681" t="30000" r="19740" b="41337"/>
                    <a:stretch/>
                  </pic:blipFill>
                  <pic:spPr bwMode="auto">
                    <a:xfrm>
                      <a:off x="0" y="0"/>
                      <a:ext cx="3902161" cy="18009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EB4AB" w14:textId="77777777" w:rsidR="00EE0D61" w:rsidRPr="00C92C54" w:rsidRDefault="00EE0D61" w:rsidP="00EE0D61">
      <w:pPr>
        <w:rPr>
          <w:b/>
          <w:sz w:val="24"/>
          <w:szCs w:val="24"/>
        </w:rPr>
      </w:pPr>
    </w:p>
    <w:p w14:paraId="34B8D43A" w14:textId="77777777" w:rsidR="00EE0D61" w:rsidRPr="00C92C54" w:rsidRDefault="00EE0D61" w:rsidP="00EE0D61">
      <w:pPr>
        <w:rPr>
          <w:b/>
          <w:sz w:val="24"/>
          <w:szCs w:val="24"/>
        </w:rPr>
      </w:pPr>
      <w:r w:rsidRPr="00C92C54">
        <w:rPr>
          <w:b/>
          <w:sz w:val="24"/>
          <w:szCs w:val="24"/>
        </w:rPr>
        <w:t>TASK: Convert the following numbers into metres:</w:t>
      </w:r>
    </w:p>
    <w:p w14:paraId="2CF4F3EC" w14:textId="77777777" w:rsidR="00EE0D61" w:rsidRPr="00C92C54" w:rsidRDefault="00EE0D61" w:rsidP="00EE0D61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C92C54">
        <w:rPr>
          <w:sz w:val="24"/>
          <w:szCs w:val="24"/>
        </w:rPr>
        <w:t>3 km</w:t>
      </w:r>
    </w:p>
    <w:p w14:paraId="3DEB914A" w14:textId="77777777" w:rsidR="00EE0D61" w:rsidRPr="00C92C54" w:rsidRDefault="00EE0D61" w:rsidP="00EE0D61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C92C54">
        <w:rPr>
          <w:sz w:val="24"/>
          <w:szCs w:val="24"/>
        </w:rPr>
        <w:t xml:space="preserve">20 cm </w:t>
      </w:r>
    </w:p>
    <w:p w14:paraId="2454DB55" w14:textId="77777777" w:rsidR="00EE0D61" w:rsidRPr="00C92C54" w:rsidRDefault="00EE0D61" w:rsidP="00EE0D61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C92C54">
        <w:rPr>
          <w:sz w:val="24"/>
          <w:szCs w:val="24"/>
        </w:rPr>
        <w:t xml:space="preserve">2.3 mm </w:t>
      </w:r>
    </w:p>
    <w:p w14:paraId="2A862B45" w14:textId="77777777" w:rsidR="00EE0D61" w:rsidRPr="00C92C54" w:rsidRDefault="00EE0D61" w:rsidP="00EE0D61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C92C54">
        <w:rPr>
          <w:sz w:val="24"/>
          <w:szCs w:val="24"/>
        </w:rPr>
        <w:t>4.550 nm</w:t>
      </w:r>
    </w:p>
    <w:p w14:paraId="4AD0CF4C" w14:textId="77777777" w:rsidR="00EE0D61" w:rsidRPr="00C92C54" w:rsidRDefault="00EE0D61" w:rsidP="00EE0D61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C92C54">
        <w:rPr>
          <w:sz w:val="24"/>
          <w:szCs w:val="24"/>
        </w:rPr>
        <w:t xml:space="preserve">5.1 micrometres </w:t>
      </w:r>
    </w:p>
    <w:p w14:paraId="0AD9C6F4" w14:textId="77777777" w:rsidR="00850027" w:rsidRPr="00C92C54" w:rsidRDefault="00850027" w:rsidP="00850027">
      <w:pPr>
        <w:rPr>
          <w:sz w:val="24"/>
          <w:szCs w:val="24"/>
        </w:rPr>
      </w:pPr>
    </w:p>
    <w:p w14:paraId="01E156E5" w14:textId="77777777" w:rsidR="00850027" w:rsidRPr="00C92C54" w:rsidRDefault="00850027" w:rsidP="00850027">
      <w:pPr>
        <w:rPr>
          <w:b/>
          <w:sz w:val="24"/>
          <w:szCs w:val="24"/>
        </w:rPr>
      </w:pPr>
      <w:r w:rsidRPr="00C92C54">
        <w:rPr>
          <w:b/>
          <w:sz w:val="24"/>
          <w:szCs w:val="24"/>
        </w:rPr>
        <w:t xml:space="preserve">Mean, median and mode values </w:t>
      </w:r>
    </w:p>
    <w:p w14:paraId="144EE41E" w14:textId="77777777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 xml:space="preserve">For any range of observed measurements there should be a central or average value. This could simply be the MIDDLE value or MEDIAN or it could be the most common value the MODE. </w:t>
      </w:r>
    </w:p>
    <w:p w14:paraId="402DCFA9" w14:textId="77777777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>The arithmetic MEAN is determined by adding together all the observed values and then dividing by the number of measurements taken.</w:t>
      </w:r>
    </w:p>
    <w:p w14:paraId="18D14087" w14:textId="77777777" w:rsidR="00850027" w:rsidRPr="00C92C54" w:rsidRDefault="00850027" w:rsidP="00850027">
      <w:pPr>
        <w:rPr>
          <w:b/>
          <w:sz w:val="24"/>
          <w:szCs w:val="24"/>
        </w:rPr>
      </w:pPr>
      <w:r w:rsidRPr="00C92C54">
        <w:rPr>
          <w:b/>
          <w:sz w:val="24"/>
          <w:szCs w:val="24"/>
        </w:rPr>
        <w:t>TASK: complete the following calculations.</w:t>
      </w:r>
    </w:p>
    <w:p w14:paraId="4B1F511A" w14:textId="77777777" w:rsidR="00C92C54" w:rsidRDefault="00C92C54" w:rsidP="00850027">
      <w:pPr>
        <w:rPr>
          <w:sz w:val="24"/>
          <w:szCs w:val="24"/>
        </w:rPr>
      </w:pPr>
    </w:p>
    <w:p w14:paraId="38A0EB7F" w14:textId="77777777" w:rsidR="00850027" w:rsidRPr="00C92C54" w:rsidRDefault="006D5159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>Find the MEAN</w:t>
      </w:r>
      <w:r w:rsidR="00850027" w:rsidRPr="00C92C54">
        <w:rPr>
          <w:sz w:val="24"/>
          <w:szCs w:val="24"/>
        </w:rPr>
        <w:t xml:space="preserve"> values for the following data sets: </w:t>
      </w:r>
    </w:p>
    <w:p w14:paraId="4A65E917" w14:textId="77777777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>1. Volume of gas collected in 60s in cm</w:t>
      </w:r>
      <w:r w:rsidRPr="00C92C54">
        <w:rPr>
          <w:sz w:val="24"/>
          <w:szCs w:val="24"/>
          <w:vertAlign w:val="superscript"/>
        </w:rPr>
        <w:t>3</w:t>
      </w:r>
      <w:r w:rsidRPr="00C92C54">
        <w:rPr>
          <w:sz w:val="24"/>
          <w:szCs w:val="24"/>
        </w:rPr>
        <w:t xml:space="preserve">. 62,75,65,70,68,67. </w:t>
      </w:r>
    </w:p>
    <w:p w14:paraId="12767EF2" w14:textId="77777777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 xml:space="preserve">2. Number of birds visiting a table per hour. 33,31,38,32,41,24 </w:t>
      </w:r>
    </w:p>
    <w:p w14:paraId="55C0DD83" w14:textId="77777777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>3. Diameter of seeds mm. 12.5, 14.0, 11.5, 11.0, 9.5.</w:t>
      </w:r>
    </w:p>
    <w:p w14:paraId="65F9C3DC" w14:textId="77777777" w:rsidR="00850027" w:rsidRPr="00C92C54" w:rsidRDefault="00850027" w:rsidP="00850027">
      <w:pPr>
        <w:rPr>
          <w:sz w:val="24"/>
          <w:szCs w:val="24"/>
        </w:rPr>
      </w:pPr>
    </w:p>
    <w:p w14:paraId="3465730E" w14:textId="77777777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>Find the MEDIAN values in the following data sets:</w:t>
      </w:r>
    </w:p>
    <w:p w14:paraId="7245622E" w14:textId="77777777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 xml:space="preserve">1. 23, 27,28,24,32,30,31,29,26,26 </w:t>
      </w:r>
    </w:p>
    <w:p w14:paraId="292C0979" w14:textId="77777777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 xml:space="preserve">2. 127,130,199,142,175,150,131 </w:t>
      </w:r>
    </w:p>
    <w:p w14:paraId="3A5F1399" w14:textId="77777777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>3. 10,6,13,16,8,7,9,12,9,11</w:t>
      </w:r>
    </w:p>
    <w:p w14:paraId="5023141B" w14:textId="77777777" w:rsidR="00850027" w:rsidRPr="00C92C54" w:rsidRDefault="00850027" w:rsidP="00850027">
      <w:pPr>
        <w:rPr>
          <w:sz w:val="24"/>
          <w:szCs w:val="24"/>
        </w:rPr>
      </w:pPr>
    </w:p>
    <w:p w14:paraId="5D1AAE57" w14:textId="61BB7EE6" w:rsidR="00850027" w:rsidRPr="00C92C54" w:rsidRDefault="00850027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>Find the MODAL value of the following data sets:</w:t>
      </w:r>
    </w:p>
    <w:p w14:paraId="0A22EBB5" w14:textId="77777777" w:rsidR="006D5159" w:rsidRPr="00C92C54" w:rsidRDefault="006D5159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 xml:space="preserve">1. 12,14,16,20,21,21,28,30,32,34 </w:t>
      </w:r>
    </w:p>
    <w:p w14:paraId="12606818" w14:textId="77777777" w:rsidR="006D5159" w:rsidRPr="00C92C54" w:rsidRDefault="006D5159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 xml:space="preserve">2. 0.1,0.9,0.6,0.8,0.2,0.6,0.7 </w:t>
      </w:r>
    </w:p>
    <w:p w14:paraId="6EB332C8" w14:textId="77777777" w:rsidR="00850027" w:rsidRDefault="006D5159" w:rsidP="00850027">
      <w:pPr>
        <w:rPr>
          <w:sz w:val="24"/>
          <w:szCs w:val="24"/>
        </w:rPr>
      </w:pPr>
      <w:r w:rsidRPr="00C92C54">
        <w:rPr>
          <w:sz w:val="24"/>
          <w:szCs w:val="24"/>
        </w:rPr>
        <w:t>3. 4,6,5,10,7,8,4,4.</w:t>
      </w:r>
    </w:p>
    <w:p w14:paraId="562C75D1" w14:textId="77777777" w:rsidR="00203FE2" w:rsidRDefault="00203FE2" w:rsidP="00C92C54">
      <w:pPr>
        <w:rPr>
          <w:sz w:val="24"/>
          <w:szCs w:val="24"/>
        </w:rPr>
      </w:pPr>
    </w:p>
    <w:p w14:paraId="318A080D" w14:textId="0B2E1BF5" w:rsidR="00C92C54" w:rsidRPr="00162578" w:rsidRDefault="00C92C54" w:rsidP="00C92C54">
      <w:pPr>
        <w:rPr>
          <w:sz w:val="26"/>
          <w:szCs w:val="26"/>
        </w:rPr>
      </w:pPr>
      <w:r w:rsidRPr="00C92C54">
        <w:rPr>
          <w:b/>
          <w:sz w:val="26"/>
          <w:szCs w:val="26"/>
        </w:rPr>
        <w:t>Final Task:</w:t>
      </w:r>
      <w:r>
        <w:rPr>
          <w:sz w:val="24"/>
          <w:szCs w:val="24"/>
        </w:rPr>
        <w:t xml:space="preserve"> </w:t>
      </w:r>
      <w:r>
        <w:rPr>
          <w:sz w:val="26"/>
          <w:szCs w:val="26"/>
        </w:rPr>
        <w:t>Create an A4</w:t>
      </w:r>
      <w:r w:rsidRPr="00162578">
        <w:rPr>
          <w:sz w:val="26"/>
          <w:szCs w:val="26"/>
        </w:rPr>
        <w:t xml:space="preserve"> sized poster to show what is found inside the cell and annotate your drawings with the functions of each organelle as listed on the </w:t>
      </w:r>
      <w:r w:rsidR="00AB64F4">
        <w:rPr>
          <w:b/>
          <w:bCs/>
          <w:sz w:val="26"/>
          <w:szCs w:val="26"/>
        </w:rPr>
        <w:t>specification (see link above)</w:t>
      </w:r>
      <w:r>
        <w:rPr>
          <w:b/>
          <w:bCs/>
          <w:sz w:val="26"/>
          <w:szCs w:val="26"/>
        </w:rPr>
        <w:t>. You may wish to include colour!</w:t>
      </w:r>
    </w:p>
    <w:p w14:paraId="664355AD" w14:textId="559B2B8F" w:rsidR="00C92C54" w:rsidRDefault="00C92C54" w:rsidP="00850027">
      <w:pPr>
        <w:rPr>
          <w:sz w:val="24"/>
          <w:szCs w:val="24"/>
        </w:rPr>
      </w:pPr>
    </w:p>
    <w:p w14:paraId="3CE2FDF1" w14:textId="76845C59" w:rsidR="00160403" w:rsidRDefault="00160403" w:rsidP="00850027">
      <w:pPr>
        <w:rPr>
          <w:sz w:val="24"/>
          <w:szCs w:val="24"/>
        </w:rPr>
      </w:pPr>
    </w:p>
    <w:p w14:paraId="4ED7B45F" w14:textId="5D38DF49" w:rsidR="00160403" w:rsidRDefault="00160403" w:rsidP="00850027">
      <w:pPr>
        <w:rPr>
          <w:sz w:val="24"/>
          <w:szCs w:val="24"/>
        </w:rPr>
      </w:pPr>
    </w:p>
    <w:p w14:paraId="69DAD320" w14:textId="4305C2F9" w:rsidR="00160403" w:rsidRDefault="00160403" w:rsidP="00850027">
      <w:pPr>
        <w:rPr>
          <w:sz w:val="24"/>
          <w:szCs w:val="24"/>
        </w:rPr>
      </w:pPr>
    </w:p>
    <w:p w14:paraId="4F15A21F" w14:textId="3D222AF3" w:rsidR="00160403" w:rsidRDefault="00160403" w:rsidP="00850027">
      <w:pPr>
        <w:rPr>
          <w:sz w:val="24"/>
          <w:szCs w:val="24"/>
        </w:rPr>
      </w:pPr>
    </w:p>
    <w:p w14:paraId="62D6793A" w14:textId="0A2332E0" w:rsidR="00160403" w:rsidRDefault="00160403" w:rsidP="00850027">
      <w:pPr>
        <w:rPr>
          <w:sz w:val="24"/>
          <w:szCs w:val="24"/>
        </w:rPr>
      </w:pPr>
    </w:p>
    <w:p w14:paraId="0363669D" w14:textId="1C12ACDC" w:rsidR="00160403" w:rsidRDefault="00160403" w:rsidP="00850027">
      <w:pPr>
        <w:rPr>
          <w:sz w:val="24"/>
          <w:szCs w:val="24"/>
        </w:rPr>
      </w:pPr>
    </w:p>
    <w:p w14:paraId="137E3E54" w14:textId="33EE99A4" w:rsidR="00160403" w:rsidRDefault="00160403" w:rsidP="00850027">
      <w:pPr>
        <w:rPr>
          <w:sz w:val="24"/>
          <w:szCs w:val="24"/>
        </w:rPr>
      </w:pPr>
    </w:p>
    <w:p w14:paraId="63890A6F" w14:textId="3371BD0E" w:rsidR="00160403" w:rsidRDefault="00160403" w:rsidP="00850027">
      <w:pPr>
        <w:rPr>
          <w:sz w:val="24"/>
          <w:szCs w:val="24"/>
        </w:rPr>
      </w:pPr>
    </w:p>
    <w:p w14:paraId="2D6E8539" w14:textId="1E512AC4" w:rsidR="00160403" w:rsidRDefault="00160403" w:rsidP="00850027">
      <w:pPr>
        <w:rPr>
          <w:sz w:val="24"/>
          <w:szCs w:val="24"/>
        </w:rPr>
      </w:pPr>
    </w:p>
    <w:p w14:paraId="2AE26397" w14:textId="4AD62479" w:rsidR="00160403" w:rsidRDefault="00160403" w:rsidP="00850027">
      <w:pPr>
        <w:rPr>
          <w:sz w:val="24"/>
          <w:szCs w:val="24"/>
        </w:rPr>
      </w:pPr>
    </w:p>
    <w:p w14:paraId="144222FB" w14:textId="11094CEB" w:rsidR="00160403" w:rsidRDefault="00160403" w:rsidP="00850027">
      <w:pPr>
        <w:rPr>
          <w:sz w:val="24"/>
          <w:szCs w:val="24"/>
        </w:rPr>
      </w:pPr>
    </w:p>
    <w:p w14:paraId="2CD87AB6" w14:textId="77777777" w:rsidR="00160403" w:rsidRPr="00C92C54" w:rsidRDefault="00160403" w:rsidP="00850027">
      <w:pPr>
        <w:rPr>
          <w:sz w:val="24"/>
          <w:szCs w:val="24"/>
        </w:rPr>
      </w:pPr>
    </w:p>
    <w:sectPr w:rsidR="00160403" w:rsidRPr="00C92C54" w:rsidSect="004741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65116" w14:textId="77777777" w:rsidR="002C2BC6" w:rsidRDefault="002C2BC6" w:rsidP="002C2BC6">
      <w:pPr>
        <w:spacing w:after="0" w:line="240" w:lineRule="auto"/>
      </w:pPr>
      <w:r>
        <w:separator/>
      </w:r>
    </w:p>
  </w:endnote>
  <w:endnote w:type="continuationSeparator" w:id="0">
    <w:p w14:paraId="7DF4E37C" w14:textId="77777777" w:rsidR="002C2BC6" w:rsidRDefault="002C2BC6" w:rsidP="002C2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B30F8" w14:textId="77777777" w:rsidR="002C2BC6" w:rsidRDefault="002C2BC6" w:rsidP="002C2BC6">
      <w:pPr>
        <w:spacing w:after="0" w:line="240" w:lineRule="auto"/>
      </w:pPr>
      <w:r>
        <w:separator/>
      </w:r>
    </w:p>
  </w:footnote>
  <w:footnote w:type="continuationSeparator" w:id="0">
    <w:p w14:paraId="1DA6542E" w14:textId="77777777" w:rsidR="002C2BC6" w:rsidRDefault="002C2BC6" w:rsidP="002C2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71865"/>
    <w:multiLevelType w:val="hybridMultilevel"/>
    <w:tmpl w:val="1968FB64"/>
    <w:lvl w:ilvl="0" w:tplc="C0A283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668D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2E3E9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748A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9CF1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5809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92145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D003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C6B9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B0CEA"/>
    <w:multiLevelType w:val="hybridMultilevel"/>
    <w:tmpl w:val="172E9CCE"/>
    <w:lvl w:ilvl="0" w:tplc="B6E28EA6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31365"/>
    <w:multiLevelType w:val="hybridMultilevel"/>
    <w:tmpl w:val="7CF691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26C40"/>
    <w:multiLevelType w:val="hybridMultilevel"/>
    <w:tmpl w:val="56ECF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66295"/>
    <w:multiLevelType w:val="hybridMultilevel"/>
    <w:tmpl w:val="17E64D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4B4E6A"/>
    <w:multiLevelType w:val="hybridMultilevel"/>
    <w:tmpl w:val="F3E43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21299"/>
    <w:multiLevelType w:val="hybridMultilevel"/>
    <w:tmpl w:val="69625D8C"/>
    <w:lvl w:ilvl="0" w:tplc="B6E28EA6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4491C"/>
    <w:multiLevelType w:val="hybridMultilevel"/>
    <w:tmpl w:val="B75248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012B8"/>
    <w:multiLevelType w:val="hybridMultilevel"/>
    <w:tmpl w:val="1212AB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E32CA"/>
    <w:multiLevelType w:val="hybridMultilevel"/>
    <w:tmpl w:val="DD4C51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C41B20"/>
    <w:multiLevelType w:val="hybridMultilevel"/>
    <w:tmpl w:val="7DCED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9"/>
  </w:num>
  <w:num w:numId="7">
    <w:abstractNumId w:val="2"/>
  </w:num>
  <w:num w:numId="8">
    <w:abstractNumId w:val="8"/>
  </w:num>
  <w:num w:numId="9">
    <w:abstractNumId w:val="10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82"/>
    <w:rsid w:val="00016B8A"/>
    <w:rsid w:val="00160403"/>
    <w:rsid w:val="00203FE2"/>
    <w:rsid w:val="002C2BC6"/>
    <w:rsid w:val="00451982"/>
    <w:rsid w:val="004741F7"/>
    <w:rsid w:val="00525E3A"/>
    <w:rsid w:val="0061682E"/>
    <w:rsid w:val="0065619C"/>
    <w:rsid w:val="006D5159"/>
    <w:rsid w:val="00850027"/>
    <w:rsid w:val="00AB64F4"/>
    <w:rsid w:val="00C61B79"/>
    <w:rsid w:val="00C92C54"/>
    <w:rsid w:val="00CF2325"/>
    <w:rsid w:val="00D10F36"/>
    <w:rsid w:val="00DF64B6"/>
    <w:rsid w:val="00EB5443"/>
    <w:rsid w:val="00EE0D61"/>
    <w:rsid w:val="08CAA2FF"/>
    <w:rsid w:val="1DC4D581"/>
    <w:rsid w:val="2C1294E0"/>
    <w:rsid w:val="2CC1DBAF"/>
    <w:rsid w:val="2D5A5A57"/>
    <w:rsid w:val="34E1D472"/>
    <w:rsid w:val="3EADEA59"/>
    <w:rsid w:val="405E5A8D"/>
    <w:rsid w:val="4EC79154"/>
    <w:rsid w:val="58B70EFB"/>
    <w:rsid w:val="610BCFC6"/>
    <w:rsid w:val="610C92F5"/>
    <w:rsid w:val="62C366FD"/>
    <w:rsid w:val="62CC19A6"/>
    <w:rsid w:val="67C48EBC"/>
    <w:rsid w:val="6FE32B19"/>
    <w:rsid w:val="71C8B897"/>
    <w:rsid w:val="7A26D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960F8"/>
  <w15:chartTrackingRefBased/>
  <w15:docId w15:val="{161834B1-4682-4608-A13F-E391DCB7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198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1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2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BC6"/>
  </w:style>
  <w:style w:type="paragraph" w:styleId="Footer">
    <w:name w:val="footer"/>
    <w:basedOn w:val="Normal"/>
    <w:link w:val="FooterChar"/>
    <w:uiPriority w:val="99"/>
    <w:unhideWhenUsed/>
    <w:rsid w:val="002C2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BC6"/>
  </w:style>
  <w:style w:type="table" w:styleId="TableGrid">
    <w:name w:val="Table Grid"/>
    <w:basedOn w:val="TableNormal"/>
    <w:uiPriority w:val="39"/>
    <w:rsid w:val="00D10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7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cr.org.uk/qualifications/as-and-a-level/biology-a-h020-h420-from-2015/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khanacademy.org/science/biology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cr.org.uk/qualifications/by-subject/biology-related/maths-for-biology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ocr.org.uk/qualifications/as-a-level-gce/as-a-level-gce-biology-a-h020-h420-from-2015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ocr.org.uk/qualifications/as-and-a-level/biology-a-h020-h420-from-2015/planning-and-teaching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1303</Words>
  <Characters>7428</Characters>
  <Application>Microsoft Office Word</Application>
  <DocSecurity>0</DocSecurity>
  <Lines>61</Lines>
  <Paragraphs>17</Paragraphs>
  <ScaleCrop>false</ScaleCrop>
  <Company>Northamtpon School for Boys</Company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Steele</dc:creator>
  <cp:keywords/>
  <dc:description/>
  <cp:lastModifiedBy>Matthew Manning</cp:lastModifiedBy>
  <cp:revision>13</cp:revision>
  <dcterms:created xsi:type="dcterms:W3CDTF">2019-06-21T10:37:00Z</dcterms:created>
  <dcterms:modified xsi:type="dcterms:W3CDTF">2020-06-22T09:53:00Z</dcterms:modified>
</cp:coreProperties>
</file>